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14000" w:type="dxa"/>
        <w:tblLayout w:type="fixed"/>
        <w:tblLook w:val="04A0" w:firstRow="1" w:lastRow="0" w:firstColumn="1" w:lastColumn="0" w:noHBand="0" w:noVBand="1"/>
      </w:tblPr>
      <w:tblGrid>
        <w:gridCol w:w="3368"/>
        <w:gridCol w:w="10632"/>
      </w:tblGrid>
      <w:tr w:rsidR="000458DE" w:rsidTr="00C13951">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TARGET GROUPS</w:t>
            </w:r>
          </w:p>
        </w:tc>
        <w:tc>
          <w:tcPr>
            <w:tcW w:w="10632" w:type="dxa"/>
          </w:tcPr>
          <w:p w:rsidR="000458DE" w:rsidRPr="0060583A" w:rsidRDefault="00C13951" w:rsidP="00247727">
            <w:pPr>
              <w:rPr>
                <w:rFonts w:ascii="Verdana" w:hAnsi="Verdana" w:cs="Verdana"/>
                <w:sz w:val="18"/>
                <w:szCs w:val="18"/>
              </w:rPr>
            </w:pPr>
            <w:r w:rsidRPr="0060583A">
              <w:rPr>
                <w:rFonts w:ascii="Verdana" w:hAnsi="Verdana" w:cs="Verdana"/>
                <w:sz w:val="18"/>
                <w:szCs w:val="18"/>
              </w:rPr>
              <w:t>Appropriate for all target groups</w:t>
            </w:r>
          </w:p>
        </w:tc>
      </w:tr>
      <w:tr w:rsidR="000458DE" w:rsidTr="00C13951">
        <w:tc>
          <w:tcPr>
            <w:tcW w:w="3368" w:type="dxa"/>
            <w:shd w:val="clear" w:color="auto" w:fill="EEECE1" w:themeFill="background2"/>
          </w:tcPr>
          <w:p w:rsidR="000458DE" w:rsidRPr="00DB37F0" w:rsidRDefault="000458DE" w:rsidP="00247727">
            <w:pPr>
              <w:jc w:val="center"/>
              <w:rPr>
                <w:rFonts w:ascii="Verdana" w:hAnsi="Verdana" w:cs="Verdana"/>
                <w:b/>
                <w:sz w:val="24"/>
                <w:szCs w:val="24"/>
                <w:lang w:val="es-ES"/>
              </w:rPr>
            </w:pPr>
            <w:r w:rsidRPr="00DB37F0">
              <w:rPr>
                <w:rFonts w:ascii="Verdana" w:hAnsi="Verdana" w:cs="Verdana"/>
                <w:b/>
                <w:sz w:val="24"/>
                <w:szCs w:val="24"/>
                <w:lang w:val="es-ES"/>
              </w:rPr>
              <w:t>TITLE</w:t>
            </w:r>
          </w:p>
        </w:tc>
        <w:tc>
          <w:tcPr>
            <w:tcW w:w="10632" w:type="dxa"/>
            <w:shd w:val="clear" w:color="auto" w:fill="EEECE1" w:themeFill="background2"/>
          </w:tcPr>
          <w:p w:rsidR="000458DE" w:rsidRPr="00DB37F0" w:rsidRDefault="00DB37F0" w:rsidP="003C239D">
            <w:pPr>
              <w:jc w:val="left"/>
              <w:rPr>
                <w:rFonts w:ascii="Verdana" w:hAnsi="Verdana" w:cs="Verdana"/>
                <w:b/>
                <w:sz w:val="18"/>
                <w:szCs w:val="18"/>
                <w:lang w:val="bg-BG"/>
              </w:rPr>
            </w:pPr>
            <w:r w:rsidRPr="00DB37F0">
              <w:rPr>
                <w:rFonts w:ascii="Verdana" w:hAnsi="Verdana" w:cs="Verdana"/>
                <w:b/>
                <w:sz w:val="18"/>
                <w:szCs w:val="18"/>
                <w:lang w:val="es-ES"/>
              </w:rPr>
              <w:t>USE CULTURE FOR LEARNING MATH AND SCIENCE</w:t>
            </w:r>
          </w:p>
        </w:tc>
      </w:tr>
      <w:tr w:rsidR="000458DE" w:rsidTr="00C13951">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RUNNING TIME</w:t>
            </w:r>
          </w:p>
        </w:tc>
        <w:tc>
          <w:tcPr>
            <w:tcW w:w="10632" w:type="dxa"/>
          </w:tcPr>
          <w:p w:rsidR="00EE3D81" w:rsidRDefault="003C239D" w:rsidP="00EE3D81">
            <w:pPr>
              <w:rPr>
                <w:rFonts w:ascii="Verdana" w:hAnsi="Verdana" w:cs="Verdana"/>
                <w:sz w:val="18"/>
                <w:szCs w:val="18"/>
                <w:lang w:val="es-ES"/>
              </w:rPr>
            </w:pP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preparation</w:t>
            </w:r>
            <w:proofErr w:type="spellEnd"/>
            <w:r w:rsidRPr="0060583A">
              <w:rPr>
                <w:rFonts w:ascii="Verdana" w:hAnsi="Verdana" w:cs="Verdana"/>
                <w:sz w:val="18"/>
                <w:szCs w:val="18"/>
                <w:lang w:val="es-ES"/>
              </w:rPr>
              <w:t xml:space="preserve"> time </w:t>
            </w:r>
            <w:proofErr w:type="spellStart"/>
            <w:r w:rsidRPr="0060583A">
              <w:rPr>
                <w:rFonts w:ascii="Verdana" w:hAnsi="Verdana" w:cs="Verdana"/>
                <w:sz w:val="18"/>
                <w:szCs w:val="18"/>
                <w:lang w:val="es-ES"/>
              </w:rPr>
              <w:t>left</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students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should</w:t>
            </w:r>
            <w:proofErr w:type="spellEnd"/>
            <w:r w:rsidRPr="0060583A">
              <w:rPr>
                <w:rFonts w:ascii="Verdana" w:hAnsi="Verdana" w:cs="Verdana"/>
                <w:sz w:val="18"/>
                <w:szCs w:val="18"/>
                <w:lang w:val="es-ES"/>
              </w:rPr>
              <w:t xml:space="preserve"> be a mínimum of 2 </w:t>
            </w:r>
            <w:proofErr w:type="spellStart"/>
            <w:r w:rsidRPr="0060583A">
              <w:rPr>
                <w:rFonts w:ascii="Verdana" w:hAnsi="Verdana" w:cs="Verdana"/>
                <w:sz w:val="18"/>
                <w:szCs w:val="18"/>
                <w:lang w:val="es-ES"/>
              </w:rPr>
              <w:t>weeks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but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preferably</w:t>
            </w:r>
            <w:proofErr w:type="spellEnd"/>
            <w:r w:rsidRPr="0060583A">
              <w:rPr>
                <w:rFonts w:ascii="Verdana" w:hAnsi="Verdana" w:cs="Verdana"/>
                <w:sz w:val="18"/>
                <w:szCs w:val="18"/>
                <w:lang w:val="es-ES"/>
              </w:rPr>
              <w:t xml:space="preserve"> more</w:t>
            </w:r>
            <w:r w:rsidR="00A56E35" w:rsidRPr="0060583A">
              <w:rPr>
                <w:rFonts w:ascii="Verdana" w:hAnsi="Verdana" w:cs="Verdana"/>
                <w:sz w:val="18"/>
                <w:szCs w:val="18"/>
                <w:lang w:val="es-ES"/>
              </w:rPr>
              <w:t>.</w:t>
            </w:r>
            <w:r w:rsidR="00EE3D81">
              <w:t xml:space="preserve">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students</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would</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need</w:t>
            </w:r>
            <w:proofErr w:type="spellEnd"/>
            <w:r w:rsidR="00EE3D81" w:rsidRPr="00EE3D81">
              <w:rPr>
                <w:rFonts w:ascii="Verdana" w:hAnsi="Verdana" w:cs="Verdana"/>
                <w:sz w:val="18"/>
                <w:szCs w:val="18"/>
                <w:lang w:val="es-ES"/>
              </w:rPr>
              <w:t xml:space="preserve"> time to do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research</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translate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materials</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if</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necessary</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if</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those</w:t>
            </w:r>
            <w:proofErr w:type="spellEnd"/>
            <w:r w:rsidR="00EE3D81" w:rsidRPr="00EE3D81">
              <w:rPr>
                <w:rFonts w:ascii="Verdana" w:hAnsi="Verdana" w:cs="Verdana"/>
                <w:sz w:val="18"/>
                <w:szCs w:val="18"/>
                <w:lang w:val="es-ES"/>
              </w:rPr>
              <w:t xml:space="preserve"> are </w:t>
            </w:r>
            <w:proofErr w:type="spellStart"/>
            <w:r w:rsidR="00EE3D81" w:rsidRPr="00EE3D81">
              <w:rPr>
                <w:rFonts w:ascii="Verdana" w:hAnsi="Verdana" w:cs="Verdana"/>
                <w:sz w:val="18"/>
                <w:szCs w:val="18"/>
                <w:lang w:val="es-ES"/>
              </w:rPr>
              <w:t>available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only</w:t>
            </w:r>
            <w:proofErr w:type="spellEnd"/>
            <w:r w:rsidR="00EE3D81" w:rsidRPr="00EE3D81">
              <w:rPr>
                <w:rFonts w:ascii="Verdana" w:hAnsi="Verdana" w:cs="Verdana"/>
                <w:sz w:val="18"/>
                <w:szCs w:val="18"/>
                <w:lang w:val="es-ES"/>
              </w:rPr>
              <w:t xml:space="preserve"> in </w:t>
            </w:r>
            <w:proofErr w:type="spellStart"/>
            <w:r w:rsidR="00EE3D81" w:rsidRPr="00EE3D81">
              <w:rPr>
                <w:rFonts w:ascii="Verdana" w:hAnsi="Verdana" w:cs="Verdana"/>
                <w:sz w:val="18"/>
                <w:szCs w:val="18"/>
                <w:lang w:val="es-ES"/>
              </w:rPr>
              <w:t>their</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mother</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tongue</w:t>
            </w:r>
            <w:proofErr w:type="spellEnd"/>
            <w:r w:rsidR="00EE3D81" w:rsidRPr="00EE3D81">
              <w:rPr>
                <w:rFonts w:ascii="Verdana" w:hAnsi="Verdana" w:cs="Verdana"/>
                <w:sz w:val="18"/>
                <w:szCs w:val="18"/>
                <w:lang w:val="es-ES"/>
              </w:rPr>
              <w:t xml:space="preserve"> and </w:t>
            </w:r>
            <w:proofErr w:type="spellStart"/>
            <w:r w:rsidR="00EE3D81" w:rsidRPr="00EE3D81">
              <w:rPr>
                <w:rFonts w:ascii="Verdana" w:hAnsi="Verdana" w:cs="Verdana"/>
                <w:sz w:val="18"/>
                <w:szCs w:val="18"/>
                <w:lang w:val="es-ES"/>
              </w:rPr>
              <w:t>not</w:t>
            </w:r>
            <w:proofErr w:type="spellEnd"/>
            <w:r w:rsidR="00EE3D81" w:rsidRPr="00EE3D81">
              <w:rPr>
                <w:rFonts w:ascii="Verdana" w:hAnsi="Verdana" w:cs="Verdana"/>
                <w:sz w:val="18"/>
                <w:szCs w:val="18"/>
                <w:lang w:val="es-ES"/>
              </w:rPr>
              <w:t xml:space="preserve"> in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language</w:t>
            </w:r>
            <w:proofErr w:type="spellEnd"/>
            <w:r w:rsidR="00EE3D81" w:rsidRPr="00EE3D81">
              <w:rPr>
                <w:rFonts w:ascii="Verdana" w:hAnsi="Verdana" w:cs="Verdana"/>
                <w:sz w:val="18"/>
                <w:szCs w:val="18"/>
                <w:lang w:val="es-ES"/>
              </w:rPr>
              <w:t xml:space="preserve"> of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host country </w:t>
            </w:r>
            <w:proofErr w:type="spellStart"/>
            <w:r w:rsidR="00EE3D81" w:rsidRPr="00EE3D81">
              <w:rPr>
                <w:rFonts w:ascii="Verdana" w:hAnsi="Verdana" w:cs="Verdana"/>
                <w:sz w:val="18"/>
                <w:szCs w:val="18"/>
                <w:lang w:val="es-ES"/>
              </w:rPr>
              <w:t>for</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example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discuss</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cultural </w:t>
            </w:r>
            <w:proofErr w:type="spellStart"/>
            <w:r w:rsidR="00EE3D81" w:rsidRPr="00EE3D81">
              <w:rPr>
                <w:rFonts w:ascii="Verdana" w:hAnsi="Verdana" w:cs="Verdana"/>
                <w:sz w:val="18"/>
                <w:szCs w:val="18"/>
                <w:lang w:val="es-ES"/>
              </w:rPr>
              <w:t>aspects</w:t>
            </w:r>
            <w:proofErr w:type="spellEnd"/>
            <w:r w:rsidR="00EE3D81" w:rsidRPr="00EE3D81">
              <w:rPr>
                <w:rFonts w:ascii="Verdana" w:hAnsi="Verdana" w:cs="Verdana"/>
                <w:sz w:val="18"/>
                <w:szCs w:val="18"/>
                <w:lang w:val="es-ES"/>
              </w:rPr>
              <w:t xml:space="preserve"> of </w:t>
            </w:r>
            <w:proofErr w:type="spellStart"/>
            <w:r w:rsidR="00EE3D81" w:rsidRPr="00EE3D81">
              <w:rPr>
                <w:rFonts w:ascii="Verdana" w:hAnsi="Verdana" w:cs="Verdana"/>
                <w:sz w:val="18"/>
                <w:szCs w:val="18"/>
                <w:lang w:val="es-ES"/>
              </w:rPr>
              <w:t>both</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scientific</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topic</w:t>
            </w:r>
            <w:proofErr w:type="spellEnd"/>
            <w:r w:rsidR="00EE3D81" w:rsidRPr="00EE3D81">
              <w:rPr>
                <w:rFonts w:ascii="Verdana" w:hAnsi="Verdana" w:cs="Verdana"/>
                <w:sz w:val="18"/>
                <w:szCs w:val="18"/>
                <w:lang w:val="es-ES"/>
              </w:rPr>
              <w:t xml:space="preserve"> and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delivery</w:t>
            </w:r>
            <w:proofErr w:type="spellEnd"/>
            <w:r w:rsidR="00EE3D81" w:rsidRPr="00EE3D81">
              <w:rPr>
                <w:rFonts w:ascii="Verdana" w:hAnsi="Verdana" w:cs="Verdana"/>
                <w:sz w:val="18"/>
                <w:szCs w:val="18"/>
                <w:lang w:val="es-ES"/>
              </w:rPr>
              <w:t xml:space="preserve"> of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presentation</w:t>
            </w:r>
            <w:proofErr w:type="spellEnd"/>
            <w:r w:rsidR="00EE3D81" w:rsidRPr="00EE3D81">
              <w:rPr>
                <w:rFonts w:ascii="Verdana" w:hAnsi="Verdana" w:cs="Verdana"/>
                <w:sz w:val="18"/>
                <w:szCs w:val="18"/>
                <w:lang w:val="es-ES"/>
              </w:rPr>
              <w:t xml:space="preserve"> to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rest</w:t>
            </w:r>
            <w:proofErr w:type="spellEnd"/>
            <w:r w:rsidR="00EE3D81" w:rsidRPr="00EE3D81">
              <w:rPr>
                <w:rFonts w:ascii="Verdana" w:hAnsi="Verdana" w:cs="Verdana"/>
                <w:sz w:val="18"/>
                <w:szCs w:val="18"/>
                <w:lang w:val="es-ES"/>
              </w:rPr>
              <w:t xml:space="preserve"> of </w:t>
            </w:r>
            <w:proofErr w:type="spellStart"/>
            <w:r w:rsidR="00EE3D81" w:rsidRPr="00EE3D81">
              <w:rPr>
                <w:rFonts w:ascii="Verdana" w:hAnsi="Verdana" w:cs="Verdana"/>
                <w:sz w:val="18"/>
                <w:szCs w:val="18"/>
                <w:lang w:val="es-ES"/>
              </w:rPr>
              <w:t>the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class</w:t>
            </w:r>
            <w:proofErr w:type="spellEnd"/>
            <w:r w:rsidR="00EE3D81" w:rsidRPr="00EE3D81">
              <w:rPr>
                <w:rFonts w:ascii="Verdana" w:hAnsi="Verdana" w:cs="Verdana"/>
                <w:sz w:val="18"/>
                <w:szCs w:val="18"/>
                <w:lang w:val="es-ES"/>
              </w:rPr>
              <w:t xml:space="preserve"> and </w:t>
            </w:r>
            <w:proofErr w:type="spellStart"/>
            <w:r w:rsidR="00EE3D81" w:rsidRPr="00EE3D81">
              <w:rPr>
                <w:rFonts w:ascii="Verdana" w:hAnsi="Verdana" w:cs="Verdana"/>
                <w:sz w:val="18"/>
                <w:szCs w:val="18"/>
                <w:lang w:val="es-ES"/>
              </w:rPr>
              <w:t>practice</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for</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this</w:t>
            </w:r>
            <w:proofErr w:type="spellEnd"/>
            <w:r w:rsidR="00EE3D81" w:rsidRPr="00EE3D81">
              <w:rPr>
                <w:rFonts w:ascii="Verdana" w:hAnsi="Verdana" w:cs="Verdana"/>
                <w:sz w:val="18"/>
                <w:szCs w:val="18"/>
                <w:lang w:val="es-ES"/>
              </w:rPr>
              <w:t xml:space="preserve"> </w:t>
            </w:r>
            <w:proofErr w:type="spellStart"/>
            <w:r w:rsidR="00EE3D81" w:rsidRPr="00EE3D81">
              <w:rPr>
                <w:rFonts w:ascii="Verdana" w:hAnsi="Verdana" w:cs="Verdana"/>
                <w:sz w:val="18"/>
                <w:szCs w:val="18"/>
                <w:lang w:val="es-ES"/>
              </w:rPr>
              <w:t>presentation</w:t>
            </w:r>
            <w:proofErr w:type="spellEnd"/>
            <w:r w:rsidR="00EE3D81" w:rsidRPr="00EE3D81">
              <w:rPr>
                <w:rFonts w:ascii="Verdana" w:hAnsi="Verdana" w:cs="Verdana"/>
                <w:sz w:val="18"/>
                <w:szCs w:val="18"/>
                <w:lang w:val="es-ES"/>
              </w:rPr>
              <w:t>.</w:t>
            </w:r>
          </w:p>
          <w:p w:rsidR="000458DE" w:rsidRPr="0060583A" w:rsidRDefault="00A56E35" w:rsidP="00EE3D81">
            <w:pPr>
              <w:rPr>
                <w:rFonts w:ascii="Verdana" w:hAnsi="Verdana" w:cs="Verdana"/>
                <w:sz w:val="18"/>
                <w:szCs w:val="18"/>
                <w:lang w:val="es-ES"/>
              </w:rPr>
            </w:pP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time </w:t>
            </w:r>
            <w:proofErr w:type="spellStart"/>
            <w:r w:rsidRPr="0060583A">
              <w:rPr>
                <w:rFonts w:ascii="Verdana" w:hAnsi="Verdana" w:cs="Verdana"/>
                <w:sz w:val="18"/>
                <w:szCs w:val="18"/>
                <w:lang w:val="es-ES"/>
              </w:rPr>
              <w:t>for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presentation</w:t>
            </w:r>
            <w:proofErr w:type="spellEnd"/>
            <w:r w:rsidRPr="0060583A">
              <w:rPr>
                <w:rFonts w:ascii="Verdana" w:hAnsi="Verdana" w:cs="Verdana"/>
                <w:sz w:val="18"/>
                <w:szCs w:val="18"/>
                <w:lang w:val="es-ES"/>
              </w:rPr>
              <w:t xml:space="preserve"> of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work</w:t>
            </w:r>
            <w:proofErr w:type="spellEnd"/>
            <w:r w:rsidRPr="0060583A">
              <w:rPr>
                <w:rFonts w:ascii="Verdana" w:hAnsi="Verdana" w:cs="Verdana"/>
                <w:sz w:val="18"/>
                <w:szCs w:val="18"/>
                <w:lang w:val="es-ES"/>
              </w:rPr>
              <w:t xml:space="preserve"> done </w:t>
            </w:r>
            <w:proofErr w:type="spellStart"/>
            <w:r w:rsidRPr="0060583A">
              <w:rPr>
                <w:rFonts w:ascii="Verdana" w:hAnsi="Verdana" w:cs="Verdana"/>
                <w:sz w:val="18"/>
                <w:szCs w:val="18"/>
                <w:lang w:val="es-ES"/>
              </w:rPr>
              <w:t>by</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students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should</w:t>
            </w:r>
            <w:proofErr w:type="spellEnd"/>
            <w:r w:rsidRPr="0060583A">
              <w:rPr>
                <w:rFonts w:ascii="Verdana" w:hAnsi="Verdana" w:cs="Verdana"/>
                <w:sz w:val="18"/>
                <w:szCs w:val="18"/>
                <w:lang w:val="es-ES"/>
              </w:rPr>
              <w:t xml:space="preserve"> be </w:t>
            </w:r>
            <w:proofErr w:type="spellStart"/>
            <w:r w:rsidRPr="0060583A">
              <w:rPr>
                <w:rFonts w:ascii="Verdana" w:hAnsi="Verdana" w:cs="Verdana"/>
                <w:sz w:val="18"/>
                <w:szCs w:val="18"/>
                <w:lang w:val="es-ES"/>
              </w:rPr>
              <w:t>during</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one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study</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hour</w:t>
            </w:r>
            <w:proofErr w:type="spellEnd"/>
            <w:r w:rsidRPr="0060583A">
              <w:rPr>
                <w:rFonts w:ascii="Verdana" w:hAnsi="Verdana" w:cs="Verdana"/>
                <w:sz w:val="18"/>
                <w:szCs w:val="18"/>
                <w:lang w:val="es-ES"/>
              </w:rPr>
              <w:t>.</w:t>
            </w:r>
          </w:p>
        </w:tc>
      </w:tr>
      <w:tr w:rsidR="000458DE" w:rsidTr="00C13951">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LEARNING OBJECTIVES</w:t>
            </w:r>
          </w:p>
        </w:tc>
        <w:tc>
          <w:tcPr>
            <w:tcW w:w="10632" w:type="dxa"/>
            <w:shd w:val="clear" w:color="auto" w:fill="EEECE1" w:themeFill="background2"/>
          </w:tcPr>
          <w:p w:rsidR="008D2504" w:rsidRPr="0060583A" w:rsidRDefault="008D2504" w:rsidP="008D2504">
            <w:pPr>
              <w:rPr>
                <w:rFonts w:ascii="Verdana" w:hAnsi="Verdana"/>
                <w:sz w:val="18"/>
                <w:szCs w:val="18"/>
                <w:lang w:val="bg-BG"/>
              </w:rPr>
            </w:pPr>
            <w:r w:rsidRPr="0060583A">
              <w:rPr>
                <w:rFonts w:ascii="Verdana" w:hAnsi="Verdana"/>
                <w:sz w:val="18"/>
                <w:szCs w:val="18"/>
              </w:rPr>
              <w:t>Within the CULPEER context these exercises can be used for attaining the following key competences:</w:t>
            </w:r>
          </w:p>
          <w:p w:rsidR="008D2504" w:rsidRPr="0060583A" w:rsidRDefault="008D2504" w:rsidP="008D2504">
            <w:pPr>
              <w:rPr>
                <w:rFonts w:ascii="Verdana" w:hAnsi="Verdana"/>
                <w:sz w:val="18"/>
                <w:szCs w:val="18"/>
                <w:lang w:val="bg-BG"/>
              </w:rPr>
            </w:pPr>
            <w:r w:rsidRPr="0060583A">
              <w:rPr>
                <w:rFonts w:ascii="Verdana" w:hAnsi="Verdana"/>
                <w:i/>
                <w:sz w:val="18"/>
                <w:szCs w:val="18"/>
              </w:rPr>
              <w:t>Communicating in a mother tongue</w:t>
            </w:r>
            <w:r w:rsidRPr="0060583A">
              <w:rPr>
                <w:rFonts w:ascii="Verdana" w:hAnsi="Verdana"/>
                <w:sz w:val="18"/>
                <w:szCs w:val="18"/>
              </w:rPr>
              <w:t>: searching for and reading materials about specific scientific topics/subjects will broaden the active vocabulary.</w:t>
            </w:r>
            <w:r w:rsidR="00DB37F0">
              <w:rPr>
                <w:rFonts w:ascii="Verdana" w:hAnsi="Verdana"/>
                <w:sz w:val="18"/>
                <w:szCs w:val="18"/>
              </w:rPr>
              <w:t xml:space="preserve"> The same is relevant if the research team includes more than one child of the same mother tongue and if parents also contribute to the activities. </w:t>
            </w:r>
          </w:p>
          <w:p w:rsidR="008D2504" w:rsidRPr="0060583A" w:rsidRDefault="008D2504" w:rsidP="008D2504">
            <w:pPr>
              <w:rPr>
                <w:rFonts w:ascii="Verdana" w:hAnsi="Verdana"/>
                <w:sz w:val="18"/>
                <w:szCs w:val="18"/>
                <w:lang w:val="bg-BG"/>
              </w:rPr>
            </w:pPr>
            <w:r w:rsidRPr="0060583A">
              <w:rPr>
                <w:rFonts w:ascii="Verdana" w:hAnsi="Verdana"/>
                <w:i/>
                <w:sz w:val="18"/>
                <w:szCs w:val="18"/>
              </w:rPr>
              <w:t>Communicating in a foreign language</w:t>
            </w:r>
            <w:r w:rsidRPr="0060583A">
              <w:rPr>
                <w:rFonts w:ascii="Verdana" w:hAnsi="Verdana"/>
                <w:sz w:val="18"/>
                <w:szCs w:val="18"/>
              </w:rPr>
              <w:t>: reading materials and watching videos in your mother tongue or in a foreign language for example and then developing a presentation on the topic in a foreign language would improve your paraphrasing, interpreting or translating skills.</w:t>
            </w:r>
          </w:p>
          <w:p w:rsidR="008D2504" w:rsidRPr="0060583A" w:rsidRDefault="008D2504" w:rsidP="008D2504">
            <w:pPr>
              <w:rPr>
                <w:rFonts w:ascii="Verdana" w:hAnsi="Verdana"/>
                <w:sz w:val="18"/>
                <w:szCs w:val="18"/>
                <w:lang w:val="bg-BG"/>
              </w:rPr>
            </w:pPr>
            <w:r w:rsidRPr="0060583A">
              <w:rPr>
                <w:rFonts w:ascii="Verdana" w:hAnsi="Verdana"/>
                <w:i/>
                <w:sz w:val="18"/>
                <w:szCs w:val="18"/>
              </w:rPr>
              <w:t>Mathematical, scientific and technological competence</w:t>
            </w:r>
            <w:r w:rsidRPr="0060583A">
              <w:rPr>
                <w:rFonts w:ascii="Verdana" w:hAnsi="Verdana"/>
                <w:sz w:val="18"/>
                <w:szCs w:val="18"/>
              </w:rPr>
              <w:t xml:space="preserve">: the research on the scientific topic and the cultural view point on the subject would achieve a better understanding of the respective scientific topic because of the alternative way of studying about it and the responsibility given to present it and explain it to other students. </w:t>
            </w:r>
          </w:p>
          <w:p w:rsidR="008D2504" w:rsidRPr="0060583A" w:rsidRDefault="008D2504" w:rsidP="008D2504">
            <w:pPr>
              <w:rPr>
                <w:rFonts w:ascii="Verdana" w:hAnsi="Verdana"/>
                <w:sz w:val="18"/>
                <w:szCs w:val="18"/>
                <w:lang w:val="bg-BG"/>
              </w:rPr>
            </w:pPr>
            <w:r w:rsidRPr="0060583A">
              <w:rPr>
                <w:rFonts w:ascii="Verdana" w:hAnsi="Verdana"/>
                <w:i/>
                <w:sz w:val="18"/>
                <w:szCs w:val="18"/>
              </w:rPr>
              <w:t>Digital competence</w:t>
            </w:r>
            <w:r w:rsidRPr="0060583A">
              <w:rPr>
                <w:rFonts w:ascii="Verdana" w:hAnsi="Verdana"/>
                <w:sz w:val="18"/>
                <w:szCs w:val="18"/>
              </w:rPr>
              <w:t xml:space="preserve">: confident and critical usage of information and communications technology in relation with the need to retrieve and exchange various digitalized pieces of information on the scientific topic. </w:t>
            </w:r>
          </w:p>
          <w:p w:rsidR="008D2504" w:rsidRPr="0060583A" w:rsidRDefault="008D2504" w:rsidP="008D2504">
            <w:pPr>
              <w:rPr>
                <w:rFonts w:ascii="Verdana" w:hAnsi="Verdana"/>
                <w:sz w:val="18"/>
                <w:szCs w:val="18"/>
                <w:lang w:val="bg-BG"/>
              </w:rPr>
            </w:pPr>
            <w:r w:rsidRPr="0060583A">
              <w:rPr>
                <w:rFonts w:ascii="Verdana" w:hAnsi="Verdana"/>
                <w:i/>
                <w:sz w:val="18"/>
                <w:szCs w:val="18"/>
              </w:rPr>
              <w:t>Learning to learn</w:t>
            </w:r>
            <w:r w:rsidRPr="0060583A">
              <w:rPr>
                <w:rFonts w:ascii="Verdana" w:hAnsi="Verdana"/>
                <w:sz w:val="18"/>
                <w:szCs w:val="18"/>
              </w:rPr>
              <w:t>: ability to pursue and persist in learning, to organize one’s learning, including through effective management of time and information, both individually (for finding relevant information) and in groups (presenting it to the small team and preparing the group presentation to the rest of the class). The cultural information creates motivation to the involved foreign students to learn and to lead teams. The ability to explain a certain piece of information/phenomenon to the others also builds confidence</w:t>
            </w:r>
          </w:p>
          <w:p w:rsidR="000458DE" w:rsidRPr="0060583A" w:rsidRDefault="008D2504" w:rsidP="008D2504">
            <w:pPr>
              <w:rPr>
                <w:rFonts w:ascii="Verdana" w:hAnsi="Verdana"/>
                <w:sz w:val="18"/>
                <w:szCs w:val="18"/>
              </w:rPr>
            </w:pPr>
            <w:r w:rsidRPr="0060583A">
              <w:rPr>
                <w:rFonts w:ascii="Verdana" w:hAnsi="Verdana"/>
                <w:i/>
                <w:sz w:val="18"/>
                <w:szCs w:val="18"/>
              </w:rPr>
              <w:t>Cultural awareness and expression</w:t>
            </w:r>
            <w:r w:rsidRPr="0060583A">
              <w:rPr>
                <w:rFonts w:ascii="Verdana" w:hAnsi="Verdana"/>
                <w:sz w:val="18"/>
                <w:szCs w:val="18"/>
              </w:rPr>
              <w:t xml:space="preserve">: cultural awareness and expression starts from being aware and able to </w:t>
            </w:r>
            <w:r w:rsidRPr="0060583A">
              <w:rPr>
                <w:rFonts w:ascii="Verdana" w:hAnsi="Verdana"/>
                <w:sz w:val="18"/>
                <w:szCs w:val="18"/>
              </w:rPr>
              <w:lastRenderedPageBreak/>
              <w:t>express your own culture. Researching the cultural background and predispositions, which have influenced a certain discovery, finding, etc. will develop the ability to appreciate the creative importance of ideas, experiences and emotions as well as to practice culture while presenting the scientific information.</w:t>
            </w:r>
          </w:p>
          <w:p w:rsidR="003C239D" w:rsidRPr="0060583A" w:rsidRDefault="003C239D" w:rsidP="003C239D">
            <w:pPr>
              <w:rPr>
                <w:rFonts w:ascii="Verdana" w:hAnsi="Verdana"/>
                <w:sz w:val="18"/>
                <w:szCs w:val="18"/>
              </w:rPr>
            </w:pPr>
            <w:r w:rsidRPr="0060583A">
              <w:rPr>
                <w:rFonts w:ascii="Verdana" w:hAnsi="Verdana"/>
                <w:sz w:val="18"/>
                <w:szCs w:val="18"/>
              </w:rPr>
              <w:t xml:space="preserve">In addition to the above, the students, which are placed in a team with a common task, will develop team work skills and abilities and will develop appreciation of each other based on their contributions to the implementation of the common task in question. </w:t>
            </w:r>
          </w:p>
          <w:p w:rsidR="003C239D" w:rsidRPr="0060583A" w:rsidRDefault="003C239D" w:rsidP="008D2504">
            <w:pPr>
              <w:rPr>
                <w:rFonts w:ascii="Verdana" w:hAnsi="Verdana"/>
                <w:sz w:val="18"/>
                <w:szCs w:val="18"/>
              </w:rPr>
            </w:pPr>
            <w:r w:rsidRPr="0060583A">
              <w:rPr>
                <w:rFonts w:ascii="Verdana" w:hAnsi="Verdana"/>
                <w:sz w:val="18"/>
                <w:szCs w:val="18"/>
              </w:rPr>
              <w:t xml:space="preserve">When the task is implemented with the necessary dedication, care, attention, etc. a really important indirect outcome would be the peer-learning/teaching, which is about to take place – a certain scientific concept, accompanied by unorthodox cultural explanations, would become clear for the whole class thanks to the explanations of a small team of students. Now isn’t that motivating?!  </w:t>
            </w:r>
          </w:p>
        </w:tc>
      </w:tr>
      <w:tr w:rsidR="000458DE" w:rsidTr="00C13951">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lastRenderedPageBreak/>
              <w:t>MATERIALS</w:t>
            </w:r>
          </w:p>
        </w:tc>
        <w:tc>
          <w:tcPr>
            <w:tcW w:w="10632" w:type="dxa"/>
          </w:tcPr>
          <w:p w:rsidR="000458DE" w:rsidRDefault="008D2504" w:rsidP="003C239D">
            <w:pPr>
              <w:jc w:val="left"/>
              <w:rPr>
                <w:rFonts w:ascii="Verdana" w:hAnsi="Verdana" w:cs="Verdana"/>
                <w:sz w:val="18"/>
                <w:szCs w:val="18"/>
                <w:lang w:val="es-ES"/>
              </w:rPr>
            </w:pPr>
            <w:proofErr w:type="spellStart"/>
            <w:r w:rsidRPr="0060583A">
              <w:rPr>
                <w:rFonts w:ascii="Verdana" w:hAnsi="Verdana" w:cs="Verdana"/>
                <w:sz w:val="18"/>
                <w:szCs w:val="18"/>
                <w:lang w:val="es-ES"/>
              </w:rPr>
              <w:t>Sheets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with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assignments</w:t>
            </w:r>
            <w:proofErr w:type="spellEnd"/>
            <w:r w:rsidRPr="0060583A">
              <w:rPr>
                <w:rFonts w:ascii="Verdana" w:hAnsi="Verdana" w:cs="Verdana"/>
                <w:sz w:val="18"/>
                <w:szCs w:val="18"/>
                <w:lang w:val="es-ES"/>
              </w:rPr>
              <w:t xml:space="preserve"> to be </w:t>
            </w:r>
            <w:proofErr w:type="spellStart"/>
            <w:r w:rsidRPr="0060583A">
              <w:rPr>
                <w:rFonts w:ascii="Verdana" w:hAnsi="Verdana" w:cs="Verdana"/>
                <w:sz w:val="18"/>
                <w:szCs w:val="18"/>
                <w:lang w:val="es-ES"/>
              </w:rPr>
              <w:t>provided</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research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teams</w:t>
            </w:r>
            <w:proofErr w:type="spellEnd"/>
            <w:r w:rsidRPr="0060583A">
              <w:rPr>
                <w:rFonts w:ascii="Verdana" w:hAnsi="Verdana" w:cs="Verdana"/>
                <w:sz w:val="18"/>
                <w:szCs w:val="18"/>
                <w:lang w:val="es-ES"/>
              </w:rPr>
              <w:t xml:space="preserve"> – </w:t>
            </w:r>
            <w:proofErr w:type="spellStart"/>
            <w:r w:rsidRPr="0060583A">
              <w:rPr>
                <w:rFonts w:ascii="Verdana" w:hAnsi="Verdana" w:cs="Verdana"/>
                <w:sz w:val="18"/>
                <w:szCs w:val="18"/>
                <w:lang w:val="es-ES"/>
              </w:rPr>
              <w:t>what</w:t>
            </w:r>
            <w:proofErr w:type="spellEnd"/>
            <w:r w:rsidRPr="0060583A">
              <w:rPr>
                <w:rFonts w:ascii="Verdana" w:hAnsi="Verdana" w:cs="Verdana"/>
                <w:sz w:val="18"/>
                <w:szCs w:val="18"/>
                <w:lang w:val="es-ES"/>
              </w:rPr>
              <w:t xml:space="preserve"> h</w:t>
            </w:r>
            <w:r w:rsidR="003C239D" w:rsidRPr="0060583A">
              <w:rPr>
                <w:rFonts w:ascii="Verdana" w:hAnsi="Verdana" w:cs="Verdana"/>
                <w:sz w:val="18"/>
                <w:szCs w:val="18"/>
                <w:lang w:val="es-ES"/>
              </w:rPr>
              <w:t xml:space="preserve">as to be done, </w:t>
            </w:r>
            <w:proofErr w:type="spellStart"/>
            <w:r w:rsidR="003C239D" w:rsidRPr="0060583A">
              <w:rPr>
                <w:rFonts w:ascii="Verdana" w:hAnsi="Verdana" w:cs="Verdana"/>
                <w:sz w:val="18"/>
                <w:szCs w:val="18"/>
                <w:lang w:val="es-ES"/>
              </w:rPr>
              <w:t>by</w:t>
            </w:r>
            <w:proofErr w:type="spellEnd"/>
            <w:r w:rsidR="003C239D" w:rsidRPr="0060583A">
              <w:rPr>
                <w:rFonts w:ascii="Verdana" w:hAnsi="Verdana" w:cs="Verdana"/>
                <w:sz w:val="18"/>
                <w:szCs w:val="18"/>
                <w:lang w:val="es-ES"/>
              </w:rPr>
              <w:t xml:space="preserve"> </w:t>
            </w:r>
            <w:proofErr w:type="spellStart"/>
            <w:r w:rsidR="003C239D" w:rsidRPr="0060583A">
              <w:rPr>
                <w:rFonts w:ascii="Verdana" w:hAnsi="Verdana" w:cs="Verdana"/>
                <w:sz w:val="18"/>
                <w:szCs w:val="18"/>
                <w:lang w:val="es-ES"/>
              </w:rPr>
              <w:t>whom</w:t>
            </w:r>
            <w:proofErr w:type="spellEnd"/>
            <w:r w:rsidR="003C239D" w:rsidRPr="0060583A">
              <w:rPr>
                <w:rFonts w:ascii="Verdana" w:hAnsi="Verdana" w:cs="Verdana"/>
                <w:sz w:val="18"/>
                <w:szCs w:val="18"/>
                <w:lang w:val="es-ES"/>
              </w:rPr>
              <w:t xml:space="preserve">, </w:t>
            </w:r>
            <w:proofErr w:type="spellStart"/>
            <w:r w:rsidR="003C239D" w:rsidRPr="0060583A">
              <w:rPr>
                <w:rFonts w:ascii="Verdana" w:hAnsi="Verdana" w:cs="Verdana"/>
                <w:sz w:val="18"/>
                <w:szCs w:val="18"/>
                <w:lang w:val="es-ES"/>
              </w:rPr>
              <w:t>until</w:t>
            </w:r>
            <w:proofErr w:type="spellEnd"/>
            <w:r w:rsidR="003C239D" w:rsidRPr="0060583A">
              <w:rPr>
                <w:rFonts w:ascii="Verdana" w:hAnsi="Verdana" w:cs="Verdana"/>
                <w:sz w:val="18"/>
                <w:szCs w:val="18"/>
                <w:lang w:val="es-ES"/>
              </w:rPr>
              <w:t xml:space="preserve"> w</w:t>
            </w:r>
            <w:r w:rsidR="003C239D" w:rsidRPr="0060583A">
              <w:rPr>
                <w:rFonts w:ascii="Verdana" w:hAnsi="Verdana" w:cs="Verdana"/>
                <w:sz w:val="18"/>
                <w:szCs w:val="18"/>
              </w:rPr>
              <w:t>hen</w:t>
            </w:r>
            <w:r w:rsidRPr="0060583A">
              <w:rPr>
                <w:rFonts w:ascii="Verdana" w:hAnsi="Verdana" w:cs="Verdana"/>
                <w:sz w:val="18"/>
                <w:szCs w:val="18"/>
                <w:lang w:val="es-ES"/>
              </w:rPr>
              <w:t xml:space="preserve"> and </w:t>
            </w:r>
            <w:proofErr w:type="spellStart"/>
            <w:r w:rsidRPr="0060583A">
              <w:rPr>
                <w:rFonts w:ascii="Verdana" w:hAnsi="Verdana" w:cs="Verdana"/>
                <w:sz w:val="18"/>
                <w:szCs w:val="18"/>
                <w:lang w:val="es-ES"/>
              </w:rPr>
              <w:t>delivered</w:t>
            </w:r>
            <w:proofErr w:type="spellEnd"/>
            <w:r w:rsidRPr="0060583A">
              <w:rPr>
                <w:rFonts w:ascii="Verdana" w:hAnsi="Verdana" w:cs="Verdana"/>
                <w:sz w:val="18"/>
                <w:szCs w:val="18"/>
                <w:lang w:val="es-ES"/>
              </w:rPr>
              <w:t xml:space="preserve"> in </w:t>
            </w:r>
            <w:proofErr w:type="spellStart"/>
            <w:r w:rsidRPr="0060583A">
              <w:rPr>
                <w:rFonts w:ascii="Verdana" w:hAnsi="Verdana" w:cs="Verdana"/>
                <w:sz w:val="18"/>
                <w:szCs w:val="18"/>
                <w:lang w:val="es-ES"/>
              </w:rPr>
              <w:t>what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form</w:t>
            </w:r>
            <w:proofErr w:type="spellEnd"/>
            <w:r w:rsidRPr="0060583A">
              <w:rPr>
                <w:rFonts w:ascii="Verdana" w:hAnsi="Verdana" w:cs="Verdana"/>
                <w:sz w:val="18"/>
                <w:szCs w:val="18"/>
                <w:lang w:val="es-ES"/>
              </w:rPr>
              <w:t xml:space="preserve">. </w:t>
            </w:r>
          </w:p>
          <w:p w:rsidR="00EE3D81" w:rsidRPr="0060583A" w:rsidRDefault="00EE3D81" w:rsidP="003C239D">
            <w:pPr>
              <w:jc w:val="left"/>
              <w:rPr>
                <w:rFonts w:ascii="Verdana" w:hAnsi="Verdana" w:cs="Verdana"/>
                <w:sz w:val="18"/>
                <w:szCs w:val="18"/>
                <w:lang w:val="es-ES"/>
              </w:rPr>
            </w:pPr>
            <w:proofErr w:type="spellStart"/>
            <w:r w:rsidRPr="00EE3D81">
              <w:rPr>
                <w:rFonts w:ascii="Verdana" w:hAnsi="Verdana" w:cs="Verdana"/>
                <w:sz w:val="18"/>
                <w:szCs w:val="18"/>
                <w:lang w:val="es-ES"/>
              </w:rPr>
              <w:t>This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activity</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requires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materials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which</w:t>
            </w:r>
            <w:proofErr w:type="spellEnd"/>
            <w:r w:rsidRPr="00EE3D81">
              <w:rPr>
                <w:rFonts w:ascii="Verdana" w:hAnsi="Verdana" w:cs="Verdana"/>
                <w:sz w:val="18"/>
                <w:szCs w:val="18"/>
                <w:lang w:val="es-ES"/>
              </w:rPr>
              <w:t xml:space="preserve"> are </w:t>
            </w:r>
            <w:proofErr w:type="spellStart"/>
            <w:r w:rsidRPr="00EE3D81">
              <w:rPr>
                <w:rFonts w:ascii="Verdana" w:hAnsi="Verdana" w:cs="Verdana"/>
                <w:sz w:val="18"/>
                <w:szCs w:val="18"/>
                <w:lang w:val="es-ES"/>
              </w:rPr>
              <w:t>available</w:t>
            </w:r>
            <w:proofErr w:type="spellEnd"/>
            <w:r w:rsidRPr="00EE3D81">
              <w:rPr>
                <w:rFonts w:ascii="Verdana" w:hAnsi="Verdana" w:cs="Verdana"/>
                <w:sz w:val="18"/>
                <w:szCs w:val="18"/>
                <w:lang w:val="es-ES"/>
              </w:rPr>
              <w:t xml:space="preserve"> in a </w:t>
            </w:r>
            <w:proofErr w:type="spellStart"/>
            <w:r w:rsidRPr="00EE3D81">
              <w:rPr>
                <w:rFonts w:ascii="Verdana" w:hAnsi="Verdana" w:cs="Verdana"/>
                <w:sz w:val="18"/>
                <w:szCs w:val="18"/>
                <w:lang w:val="es-ES"/>
              </w:rPr>
              <w:t>class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room</w:t>
            </w:r>
            <w:proofErr w:type="spellEnd"/>
            <w:r w:rsidRPr="00EE3D81">
              <w:rPr>
                <w:rFonts w:ascii="Verdana" w:hAnsi="Verdana" w:cs="Verdana"/>
                <w:sz w:val="18"/>
                <w:szCs w:val="18"/>
                <w:lang w:val="es-ES"/>
              </w:rPr>
              <w:t xml:space="preserve">. In </w:t>
            </w:r>
            <w:proofErr w:type="spellStart"/>
            <w:r w:rsidRPr="00EE3D81">
              <w:rPr>
                <w:rFonts w:ascii="Verdana" w:hAnsi="Verdana" w:cs="Verdana"/>
                <w:sz w:val="18"/>
                <w:szCs w:val="18"/>
                <w:lang w:val="es-ES"/>
              </w:rPr>
              <w:t>addition</w:t>
            </w:r>
            <w:proofErr w:type="spellEnd"/>
            <w:r w:rsidRPr="00EE3D81">
              <w:rPr>
                <w:rFonts w:ascii="Verdana" w:hAnsi="Verdana" w:cs="Verdana"/>
                <w:sz w:val="18"/>
                <w:szCs w:val="18"/>
                <w:lang w:val="es-ES"/>
              </w:rPr>
              <w:t xml:space="preserve"> to </w:t>
            </w:r>
            <w:proofErr w:type="spellStart"/>
            <w:r w:rsidRPr="00EE3D81">
              <w:rPr>
                <w:rFonts w:ascii="Verdana" w:hAnsi="Verdana" w:cs="Verdana"/>
                <w:sz w:val="18"/>
                <w:szCs w:val="18"/>
                <w:lang w:val="es-ES"/>
              </w:rPr>
              <w:t>those</w:t>
            </w:r>
            <w:proofErr w:type="spellEnd"/>
            <w:r w:rsidRPr="00EE3D81">
              <w:rPr>
                <w:rFonts w:ascii="Verdana" w:hAnsi="Verdana" w:cs="Verdana"/>
                <w:sz w:val="18"/>
                <w:szCs w:val="18"/>
                <w:lang w:val="es-ES"/>
              </w:rPr>
              <w:t xml:space="preserve"> - </w:t>
            </w:r>
            <w:proofErr w:type="spellStart"/>
            <w:r w:rsidRPr="00EE3D81">
              <w:rPr>
                <w:rFonts w:ascii="Verdana" w:hAnsi="Verdana" w:cs="Verdana"/>
                <w:sz w:val="18"/>
                <w:szCs w:val="18"/>
                <w:lang w:val="es-ES"/>
              </w:rPr>
              <w:t>access</w:t>
            </w:r>
            <w:proofErr w:type="spellEnd"/>
            <w:r w:rsidRPr="00EE3D81">
              <w:rPr>
                <w:rFonts w:ascii="Verdana" w:hAnsi="Verdana" w:cs="Verdana"/>
                <w:sz w:val="18"/>
                <w:szCs w:val="18"/>
                <w:lang w:val="es-ES"/>
              </w:rPr>
              <w:t xml:space="preserve"> to Internet (</w:t>
            </w:r>
            <w:proofErr w:type="spellStart"/>
            <w:r w:rsidRPr="00EE3D81">
              <w:rPr>
                <w:rFonts w:ascii="Verdana" w:hAnsi="Verdana" w:cs="Verdana"/>
                <w:sz w:val="18"/>
                <w:szCs w:val="18"/>
                <w:lang w:val="es-ES"/>
              </w:rPr>
              <w:t>if</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something</w:t>
            </w:r>
            <w:proofErr w:type="spellEnd"/>
            <w:r w:rsidRPr="00EE3D81">
              <w:rPr>
                <w:rFonts w:ascii="Verdana" w:hAnsi="Verdana" w:cs="Verdana"/>
                <w:sz w:val="18"/>
                <w:szCs w:val="18"/>
                <w:lang w:val="es-ES"/>
              </w:rPr>
              <w:t xml:space="preserve"> has to be </w:t>
            </w:r>
            <w:proofErr w:type="spellStart"/>
            <w:r w:rsidRPr="00EE3D81">
              <w:rPr>
                <w:rFonts w:ascii="Verdana" w:hAnsi="Verdana" w:cs="Verdana"/>
                <w:sz w:val="18"/>
                <w:szCs w:val="18"/>
                <w:lang w:val="es-ES"/>
              </w:rPr>
              <w:t>played</w:t>
            </w:r>
            <w:proofErr w:type="spellEnd"/>
            <w:r w:rsidRPr="00EE3D81">
              <w:rPr>
                <w:rFonts w:ascii="Verdana" w:hAnsi="Verdana" w:cs="Verdana"/>
                <w:sz w:val="18"/>
                <w:szCs w:val="18"/>
                <w:lang w:val="es-ES"/>
              </w:rPr>
              <w:t xml:space="preserve"> to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others</w:t>
            </w:r>
            <w:proofErr w:type="spellEnd"/>
            <w:r w:rsidRPr="00EE3D81">
              <w:rPr>
                <w:rFonts w:ascii="Verdana" w:hAnsi="Verdana" w:cs="Verdana"/>
                <w:sz w:val="18"/>
                <w:szCs w:val="18"/>
                <w:lang w:val="es-ES"/>
              </w:rPr>
              <w:t xml:space="preserve">) &amp; </w:t>
            </w:r>
            <w:proofErr w:type="spellStart"/>
            <w:r w:rsidRPr="00EE3D81">
              <w:rPr>
                <w:rFonts w:ascii="Verdana" w:hAnsi="Verdana" w:cs="Verdana"/>
                <w:sz w:val="18"/>
                <w:szCs w:val="18"/>
                <w:lang w:val="es-ES"/>
              </w:rPr>
              <w:t>projector</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if</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something</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is</w:t>
            </w:r>
            <w:proofErr w:type="spellEnd"/>
            <w:r w:rsidRPr="00EE3D81">
              <w:rPr>
                <w:rFonts w:ascii="Verdana" w:hAnsi="Verdana" w:cs="Verdana"/>
                <w:sz w:val="18"/>
                <w:szCs w:val="18"/>
                <w:lang w:val="es-ES"/>
              </w:rPr>
              <w:t xml:space="preserve"> to be </w:t>
            </w:r>
            <w:proofErr w:type="spellStart"/>
            <w:r w:rsidRPr="00EE3D81">
              <w:rPr>
                <w:rFonts w:ascii="Verdana" w:hAnsi="Verdana" w:cs="Verdana"/>
                <w:sz w:val="18"/>
                <w:szCs w:val="18"/>
                <w:lang w:val="es-ES"/>
              </w:rPr>
              <w:t>projected</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for</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others</w:t>
            </w:r>
            <w:proofErr w:type="spellEnd"/>
            <w:r w:rsidRPr="00EE3D81">
              <w:rPr>
                <w:rFonts w:ascii="Verdana" w:hAnsi="Verdana" w:cs="Verdana"/>
                <w:sz w:val="18"/>
                <w:szCs w:val="18"/>
                <w:lang w:val="es-ES"/>
              </w:rPr>
              <w:t xml:space="preserve"> to observe).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students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will</w:t>
            </w:r>
            <w:proofErr w:type="spellEnd"/>
            <w:r w:rsidRPr="00EE3D81">
              <w:rPr>
                <w:rFonts w:ascii="Verdana" w:hAnsi="Verdana" w:cs="Verdana"/>
                <w:sz w:val="18"/>
                <w:szCs w:val="18"/>
                <w:lang w:val="es-ES"/>
              </w:rPr>
              <w:t xml:space="preserve"> be free to use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school</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library</w:t>
            </w:r>
            <w:proofErr w:type="spellEnd"/>
            <w:r w:rsidRPr="00EE3D81">
              <w:rPr>
                <w:rFonts w:ascii="Verdana" w:hAnsi="Verdana" w:cs="Verdana"/>
                <w:sz w:val="18"/>
                <w:szCs w:val="18"/>
                <w:lang w:val="es-ES"/>
              </w:rPr>
              <w:t xml:space="preserve">, can </w:t>
            </w:r>
            <w:proofErr w:type="spellStart"/>
            <w:r w:rsidRPr="00EE3D81">
              <w:rPr>
                <w:rFonts w:ascii="Verdana" w:hAnsi="Verdana" w:cs="Verdana"/>
                <w:sz w:val="18"/>
                <w:szCs w:val="18"/>
                <w:lang w:val="es-ES"/>
              </w:rPr>
              <w:t>gather</w:t>
            </w:r>
            <w:proofErr w:type="spellEnd"/>
            <w:r w:rsidRPr="00EE3D81">
              <w:rPr>
                <w:rFonts w:ascii="Verdana" w:hAnsi="Verdana" w:cs="Verdana"/>
                <w:sz w:val="18"/>
                <w:szCs w:val="18"/>
                <w:lang w:val="es-ES"/>
              </w:rPr>
              <w:t xml:space="preserve"> at places </w:t>
            </w:r>
            <w:proofErr w:type="spellStart"/>
            <w:r w:rsidRPr="00EE3D81">
              <w:rPr>
                <w:rFonts w:ascii="Verdana" w:hAnsi="Verdana" w:cs="Verdana"/>
                <w:sz w:val="18"/>
                <w:szCs w:val="18"/>
                <w:lang w:val="es-ES"/>
              </w:rPr>
              <w:t>they</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choose</w:t>
            </w:r>
            <w:proofErr w:type="spellEnd"/>
            <w:r w:rsidRPr="00EE3D81">
              <w:rPr>
                <w:rFonts w:ascii="Verdana" w:hAnsi="Verdana" w:cs="Verdana"/>
                <w:sz w:val="18"/>
                <w:szCs w:val="18"/>
                <w:lang w:val="es-ES"/>
              </w:rPr>
              <w:t xml:space="preserve"> in </w:t>
            </w:r>
            <w:proofErr w:type="spellStart"/>
            <w:r w:rsidRPr="00EE3D81">
              <w:rPr>
                <w:rFonts w:ascii="Verdana" w:hAnsi="Verdana" w:cs="Verdana"/>
                <w:sz w:val="18"/>
                <w:szCs w:val="18"/>
                <w:lang w:val="es-ES"/>
              </w:rPr>
              <w:t>order</w:t>
            </w:r>
            <w:proofErr w:type="spellEnd"/>
            <w:r w:rsidRPr="00EE3D81">
              <w:rPr>
                <w:rFonts w:ascii="Verdana" w:hAnsi="Verdana" w:cs="Verdana"/>
                <w:sz w:val="18"/>
                <w:szCs w:val="18"/>
                <w:lang w:val="es-ES"/>
              </w:rPr>
              <w:t xml:space="preserve"> to be </w:t>
            </w:r>
            <w:proofErr w:type="spellStart"/>
            <w:r w:rsidRPr="00EE3D81">
              <w:rPr>
                <w:rFonts w:ascii="Verdana" w:hAnsi="Verdana" w:cs="Verdana"/>
                <w:sz w:val="18"/>
                <w:szCs w:val="18"/>
                <w:lang w:val="es-ES"/>
              </w:rPr>
              <w:t>able</w:t>
            </w:r>
            <w:proofErr w:type="spellEnd"/>
            <w:r w:rsidRPr="00EE3D81">
              <w:rPr>
                <w:rFonts w:ascii="Verdana" w:hAnsi="Verdana" w:cs="Verdana"/>
                <w:sz w:val="18"/>
                <w:szCs w:val="18"/>
                <w:lang w:val="es-ES"/>
              </w:rPr>
              <w:t xml:space="preserve"> to </w:t>
            </w:r>
            <w:proofErr w:type="spellStart"/>
            <w:r w:rsidRPr="00EE3D81">
              <w:rPr>
                <w:rFonts w:ascii="Verdana" w:hAnsi="Verdana" w:cs="Verdana"/>
                <w:sz w:val="18"/>
                <w:szCs w:val="18"/>
                <w:lang w:val="es-ES"/>
              </w:rPr>
              <w:t>work</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together</w:t>
            </w:r>
            <w:proofErr w:type="spellEnd"/>
            <w:r w:rsidRPr="00EE3D81">
              <w:rPr>
                <w:rFonts w:ascii="Verdana" w:hAnsi="Verdana" w:cs="Verdana"/>
                <w:sz w:val="18"/>
                <w:szCs w:val="18"/>
                <w:lang w:val="es-ES"/>
              </w:rPr>
              <w:t xml:space="preserve"> – </w:t>
            </w:r>
            <w:proofErr w:type="spellStart"/>
            <w:r w:rsidRPr="00EE3D81">
              <w:rPr>
                <w:rFonts w:ascii="Verdana" w:hAnsi="Verdana" w:cs="Verdana"/>
                <w:sz w:val="18"/>
                <w:szCs w:val="18"/>
                <w:lang w:val="es-ES"/>
              </w:rPr>
              <w:t>both</w:t>
            </w:r>
            <w:proofErr w:type="spellEnd"/>
            <w:r w:rsidRPr="00EE3D81">
              <w:rPr>
                <w:rFonts w:ascii="Verdana" w:hAnsi="Verdana" w:cs="Verdana"/>
                <w:sz w:val="18"/>
                <w:szCs w:val="18"/>
                <w:lang w:val="es-ES"/>
              </w:rPr>
              <w:t xml:space="preserve"> at </w:t>
            </w:r>
            <w:proofErr w:type="spellStart"/>
            <w:r w:rsidRPr="00EE3D81">
              <w:rPr>
                <w:rFonts w:ascii="Verdana" w:hAnsi="Verdana" w:cs="Verdana"/>
                <w:sz w:val="18"/>
                <w:szCs w:val="18"/>
                <w:lang w:val="es-ES"/>
              </w:rPr>
              <w:t>school</w:t>
            </w:r>
            <w:proofErr w:type="spellEnd"/>
            <w:r w:rsidRPr="00EE3D81">
              <w:rPr>
                <w:rFonts w:ascii="Verdana" w:hAnsi="Verdana" w:cs="Verdana"/>
                <w:sz w:val="18"/>
                <w:szCs w:val="18"/>
                <w:lang w:val="es-ES"/>
              </w:rPr>
              <w:t xml:space="preserve"> and </w:t>
            </w:r>
            <w:proofErr w:type="spellStart"/>
            <w:r w:rsidRPr="00EE3D81">
              <w:rPr>
                <w:rFonts w:ascii="Verdana" w:hAnsi="Verdana" w:cs="Verdana"/>
                <w:sz w:val="18"/>
                <w:szCs w:val="18"/>
                <w:lang w:val="es-ES"/>
              </w:rPr>
              <w:t>outside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school</w:t>
            </w:r>
            <w:proofErr w:type="spellEnd"/>
            <w:r w:rsidRPr="00EE3D81">
              <w:rPr>
                <w:rFonts w:ascii="Verdana" w:hAnsi="Verdana" w:cs="Verdana"/>
                <w:sz w:val="18"/>
                <w:szCs w:val="18"/>
                <w:lang w:val="es-ES"/>
              </w:rPr>
              <w:t xml:space="preserve"> (in a café, at </w:t>
            </w:r>
            <w:proofErr w:type="spellStart"/>
            <w:r w:rsidRPr="00EE3D81">
              <w:rPr>
                <w:rFonts w:ascii="Verdana" w:hAnsi="Verdana" w:cs="Verdana"/>
                <w:sz w:val="18"/>
                <w:szCs w:val="18"/>
                <w:lang w:val="es-ES"/>
              </w:rPr>
              <w:t>one</w:t>
            </w:r>
            <w:proofErr w:type="spellEnd"/>
            <w:r w:rsidRPr="00EE3D81">
              <w:rPr>
                <w:rFonts w:ascii="Verdana" w:hAnsi="Verdana" w:cs="Verdana"/>
                <w:sz w:val="18"/>
                <w:szCs w:val="18"/>
                <w:lang w:val="es-ES"/>
              </w:rPr>
              <w:t xml:space="preserve"> of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kids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homes</w:t>
            </w:r>
            <w:proofErr w:type="spellEnd"/>
            <w:r w:rsidRPr="00EE3D81">
              <w:rPr>
                <w:rFonts w:ascii="Verdana" w:hAnsi="Verdana" w:cs="Verdana"/>
                <w:sz w:val="18"/>
                <w:szCs w:val="18"/>
                <w:lang w:val="es-ES"/>
              </w:rPr>
              <w:t xml:space="preserve">, etc.) – </w:t>
            </w:r>
            <w:proofErr w:type="spellStart"/>
            <w:r w:rsidRPr="00EE3D81">
              <w:rPr>
                <w:rFonts w:ascii="Verdana" w:hAnsi="Verdana" w:cs="Verdana"/>
                <w:sz w:val="18"/>
                <w:szCs w:val="18"/>
                <w:lang w:val="es-ES"/>
              </w:rPr>
              <w:t>this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should</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not</w:t>
            </w:r>
            <w:proofErr w:type="spellEnd"/>
            <w:r w:rsidRPr="00EE3D81">
              <w:rPr>
                <w:rFonts w:ascii="Verdana" w:hAnsi="Verdana" w:cs="Verdana"/>
                <w:sz w:val="18"/>
                <w:szCs w:val="18"/>
                <w:lang w:val="es-ES"/>
              </w:rPr>
              <w:t xml:space="preserve"> be a </w:t>
            </w:r>
            <w:proofErr w:type="spellStart"/>
            <w:r w:rsidRPr="00EE3D81">
              <w:rPr>
                <w:rFonts w:ascii="Verdana" w:hAnsi="Verdana" w:cs="Verdana"/>
                <w:sz w:val="18"/>
                <w:szCs w:val="18"/>
                <w:lang w:val="es-ES"/>
              </w:rPr>
              <w:t>teacher’s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concern</w:t>
            </w:r>
            <w:proofErr w:type="spellEnd"/>
            <w:r w:rsidRPr="00EE3D81">
              <w:rPr>
                <w:rFonts w:ascii="Verdana" w:hAnsi="Verdana" w:cs="Verdana"/>
                <w:sz w:val="18"/>
                <w:szCs w:val="18"/>
                <w:lang w:val="es-ES"/>
              </w:rPr>
              <w:t xml:space="preserve">, as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students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carry</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responsibility</w:t>
            </w:r>
            <w:proofErr w:type="spellEnd"/>
            <w:r w:rsidRPr="00EE3D81">
              <w:rPr>
                <w:rFonts w:ascii="Verdana" w:hAnsi="Verdana" w:cs="Verdana"/>
                <w:sz w:val="18"/>
                <w:szCs w:val="18"/>
                <w:lang w:val="es-ES"/>
              </w:rPr>
              <w:t xml:space="preserve"> to </w:t>
            </w:r>
            <w:proofErr w:type="spellStart"/>
            <w:r w:rsidRPr="00EE3D81">
              <w:rPr>
                <w:rFonts w:ascii="Verdana" w:hAnsi="Verdana" w:cs="Verdana"/>
                <w:sz w:val="18"/>
                <w:szCs w:val="18"/>
                <w:lang w:val="es-ES"/>
              </w:rPr>
              <w:t>organize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themselves</w:t>
            </w:r>
            <w:proofErr w:type="spellEnd"/>
            <w:r w:rsidRPr="00EE3D81">
              <w:rPr>
                <w:rFonts w:ascii="Verdana" w:hAnsi="Verdana" w:cs="Verdana"/>
                <w:sz w:val="18"/>
                <w:szCs w:val="18"/>
                <w:lang w:val="es-ES"/>
              </w:rPr>
              <w:t xml:space="preserve"> in </w:t>
            </w:r>
            <w:proofErr w:type="spellStart"/>
            <w:r w:rsidRPr="00EE3D81">
              <w:rPr>
                <w:rFonts w:ascii="Verdana" w:hAnsi="Verdana" w:cs="Verdana"/>
                <w:sz w:val="18"/>
                <w:szCs w:val="18"/>
                <w:lang w:val="es-ES"/>
              </w:rPr>
              <w:t>the</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process</w:t>
            </w:r>
            <w:proofErr w:type="spellEnd"/>
            <w:r w:rsidRPr="00EE3D81">
              <w:rPr>
                <w:rFonts w:ascii="Verdana" w:hAnsi="Verdana" w:cs="Verdana"/>
                <w:sz w:val="18"/>
                <w:szCs w:val="18"/>
                <w:lang w:val="es-ES"/>
              </w:rPr>
              <w:t>.</w:t>
            </w:r>
          </w:p>
        </w:tc>
      </w:tr>
      <w:tr w:rsidR="000458DE" w:rsidTr="00C13951">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PREPARATION</w:t>
            </w:r>
          </w:p>
        </w:tc>
        <w:tc>
          <w:tcPr>
            <w:tcW w:w="10632" w:type="dxa"/>
            <w:shd w:val="clear" w:color="auto" w:fill="EEECE1" w:themeFill="background2"/>
          </w:tcPr>
          <w:p w:rsidR="000458DE" w:rsidRDefault="00C13951" w:rsidP="008D2504">
            <w:pPr>
              <w:jc w:val="left"/>
              <w:rPr>
                <w:rFonts w:ascii="Verdana" w:hAnsi="Verdana" w:cs="Verdana"/>
                <w:sz w:val="18"/>
                <w:szCs w:val="18"/>
                <w:lang w:val="es-ES"/>
              </w:rPr>
            </w:pP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teacher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leading</w:t>
            </w:r>
            <w:proofErr w:type="spellEnd"/>
            <w:r w:rsidRPr="0060583A">
              <w:rPr>
                <w:rFonts w:ascii="Verdana" w:hAnsi="Verdana" w:cs="Verdana"/>
                <w:sz w:val="18"/>
                <w:szCs w:val="18"/>
                <w:lang w:val="es-ES"/>
              </w:rPr>
              <w:t xml:space="preserve"> a </w:t>
            </w:r>
            <w:proofErr w:type="spellStart"/>
            <w:r w:rsidRPr="0060583A">
              <w:rPr>
                <w:rFonts w:ascii="Verdana" w:hAnsi="Verdana" w:cs="Verdana"/>
                <w:sz w:val="18"/>
                <w:szCs w:val="18"/>
                <w:lang w:val="es-ES"/>
              </w:rPr>
              <w:t>certain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scientific</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class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should</w:t>
            </w:r>
            <w:proofErr w:type="spellEnd"/>
            <w:r w:rsidRPr="0060583A">
              <w:rPr>
                <w:rFonts w:ascii="Verdana" w:hAnsi="Verdana" w:cs="Verdana"/>
                <w:sz w:val="18"/>
                <w:szCs w:val="18"/>
                <w:lang w:val="es-ES"/>
              </w:rPr>
              <w:t xml:space="preserve"> look at </w:t>
            </w:r>
            <w:proofErr w:type="spellStart"/>
            <w:r w:rsidRPr="0060583A">
              <w:rPr>
                <w:rFonts w:ascii="Verdana" w:hAnsi="Verdana" w:cs="Verdana"/>
                <w:sz w:val="18"/>
                <w:szCs w:val="18"/>
                <w:lang w:val="es-ES"/>
              </w:rPr>
              <w:t>his</w:t>
            </w:r>
            <w:proofErr w:type="spellEnd"/>
            <w:r w:rsidRPr="0060583A">
              <w:rPr>
                <w:rFonts w:ascii="Verdana" w:hAnsi="Verdana" w:cs="Verdana"/>
                <w:sz w:val="18"/>
                <w:szCs w:val="18"/>
                <w:lang w:val="es-ES"/>
              </w:rPr>
              <w:t>/</w:t>
            </w:r>
            <w:proofErr w:type="spellStart"/>
            <w:r w:rsidRPr="0060583A">
              <w:rPr>
                <w:rFonts w:ascii="Verdana" w:hAnsi="Verdana" w:cs="Verdana"/>
                <w:sz w:val="18"/>
                <w:szCs w:val="18"/>
                <w:lang w:val="es-ES"/>
              </w:rPr>
              <w:t>her</w:t>
            </w:r>
            <w:proofErr w:type="spellEnd"/>
            <w:r w:rsidRPr="0060583A">
              <w:rPr>
                <w:rFonts w:ascii="Verdana" w:hAnsi="Verdana" w:cs="Verdana"/>
                <w:sz w:val="18"/>
                <w:szCs w:val="18"/>
                <w:lang w:val="es-ES"/>
              </w:rPr>
              <w:t xml:space="preserve"> agenda </w:t>
            </w:r>
            <w:proofErr w:type="spellStart"/>
            <w:r w:rsidRPr="0060583A">
              <w:rPr>
                <w:rFonts w:ascii="Verdana" w:hAnsi="Verdana" w:cs="Verdana"/>
                <w:sz w:val="18"/>
                <w:szCs w:val="18"/>
                <w:lang w:val="es-ES"/>
              </w:rPr>
              <w:t>for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school</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year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from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perspective</w:t>
            </w:r>
            <w:proofErr w:type="spellEnd"/>
            <w:r w:rsidRPr="0060583A">
              <w:rPr>
                <w:rFonts w:ascii="Verdana" w:hAnsi="Verdana" w:cs="Verdana"/>
                <w:sz w:val="18"/>
                <w:szCs w:val="18"/>
                <w:lang w:val="es-ES"/>
              </w:rPr>
              <w:t xml:space="preserve"> of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possibility</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involve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students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from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various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nationalities</w:t>
            </w:r>
            <w:proofErr w:type="spellEnd"/>
            <w:r w:rsidRPr="0060583A">
              <w:rPr>
                <w:rFonts w:ascii="Verdana" w:hAnsi="Verdana" w:cs="Verdana"/>
                <w:sz w:val="18"/>
                <w:szCs w:val="18"/>
                <w:lang w:val="es-ES"/>
              </w:rPr>
              <w:t>/</w:t>
            </w:r>
            <w:proofErr w:type="spellStart"/>
            <w:r w:rsidRPr="0060583A">
              <w:rPr>
                <w:rFonts w:ascii="Verdana" w:hAnsi="Verdana" w:cs="Verdana"/>
                <w:sz w:val="18"/>
                <w:szCs w:val="18"/>
                <w:lang w:val="es-ES"/>
              </w:rPr>
              <w:t>backgrounds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When</w:t>
            </w:r>
            <w:proofErr w:type="spellEnd"/>
            <w:r w:rsidRPr="0060583A">
              <w:rPr>
                <w:rFonts w:ascii="Verdana" w:hAnsi="Verdana" w:cs="Verdana"/>
                <w:sz w:val="18"/>
                <w:szCs w:val="18"/>
                <w:lang w:val="es-ES"/>
              </w:rPr>
              <w:t xml:space="preserve"> a </w:t>
            </w:r>
            <w:proofErr w:type="spellStart"/>
            <w:r w:rsidRPr="0060583A">
              <w:rPr>
                <w:rFonts w:ascii="Verdana" w:hAnsi="Verdana" w:cs="Verdana"/>
                <w:sz w:val="18"/>
                <w:szCs w:val="18"/>
                <w:lang w:val="es-ES"/>
              </w:rPr>
              <w:t>certain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study</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theme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approaches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for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example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electric</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currents</w:t>
            </w:r>
            <w:proofErr w:type="spellEnd"/>
            <w:r w:rsidRPr="0060583A">
              <w:rPr>
                <w:rFonts w:ascii="Verdana" w:hAnsi="Verdana" w:cs="Verdana"/>
                <w:sz w:val="18"/>
                <w:szCs w:val="18"/>
                <w:lang w:val="es-ES"/>
              </w:rPr>
              <w:t xml:space="preserve">), a </w:t>
            </w:r>
            <w:proofErr w:type="spellStart"/>
            <w:r w:rsidRPr="0060583A">
              <w:rPr>
                <w:rFonts w:ascii="Verdana" w:hAnsi="Verdana" w:cs="Verdana"/>
                <w:sz w:val="18"/>
                <w:szCs w:val="18"/>
                <w:lang w:val="es-ES"/>
              </w:rPr>
              <w:t>teacher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with</w:t>
            </w:r>
            <w:proofErr w:type="spellEnd"/>
            <w:r w:rsidRPr="0060583A">
              <w:rPr>
                <w:rFonts w:ascii="Verdana" w:hAnsi="Verdana" w:cs="Verdana"/>
                <w:sz w:val="18"/>
                <w:szCs w:val="18"/>
                <w:lang w:val="es-ES"/>
              </w:rPr>
              <w:t xml:space="preserve"> a </w:t>
            </w:r>
            <w:proofErr w:type="spellStart"/>
            <w:r w:rsidRPr="0060583A">
              <w:rPr>
                <w:rFonts w:ascii="Verdana" w:hAnsi="Verdana" w:cs="Verdana"/>
                <w:sz w:val="18"/>
                <w:szCs w:val="18"/>
                <w:lang w:val="es-ES"/>
              </w:rPr>
              <w:t>Croatian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student</w:t>
            </w:r>
            <w:proofErr w:type="spellEnd"/>
            <w:r w:rsidR="008478F0">
              <w:rPr>
                <w:rFonts w:ascii="Verdana" w:hAnsi="Verdana" w:cs="Verdana"/>
                <w:sz w:val="18"/>
                <w:szCs w:val="18"/>
                <w:lang w:val="es-ES"/>
              </w:rPr>
              <w:t xml:space="preserve"> </w:t>
            </w:r>
            <w:proofErr w:type="spellStart"/>
            <w:r w:rsidR="008478F0">
              <w:rPr>
                <w:rFonts w:ascii="Verdana" w:hAnsi="Verdana" w:cs="Verdana"/>
                <w:sz w:val="18"/>
                <w:szCs w:val="18"/>
                <w:lang w:val="es-ES"/>
              </w:rPr>
              <w:t>or</w:t>
            </w:r>
            <w:proofErr w:type="spellEnd"/>
            <w:r w:rsidR="008478F0">
              <w:rPr>
                <w:rFonts w:ascii="Verdana" w:hAnsi="Verdana" w:cs="Verdana"/>
                <w:sz w:val="18"/>
                <w:szCs w:val="18"/>
                <w:lang w:val="es-ES"/>
              </w:rPr>
              <w:t xml:space="preserve"> </w:t>
            </w:r>
            <w:proofErr w:type="spellStart"/>
            <w:r w:rsidR="008478F0">
              <w:rPr>
                <w:rFonts w:ascii="Verdana" w:hAnsi="Verdana" w:cs="Verdana"/>
                <w:sz w:val="18"/>
                <w:szCs w:val="18"/>
                <w:lang w:val="es-ES"/>
              </w:rPr>
              <w:t>students</w:t>
            </w:r>
            <w:proofErr w:type="spellEnd"/>
            <w:r w:rsidRPr="0060583A">
              <w:rPr>
                <w:rFonts w:ascii="Verdana" w:hAnsi="Verdana" w:cs="Verdana"/>
                <w:sz w:val="18"/>
                <w:szCs w:val="18"/>
                <w:lang w:val="es-ES"/>
              </w:rPr>
              <w:t xml:space="preserve"> in </w:t>
            </w:r>
            <w:proofErr w:type="spellStart"/>
            <w:r w:rsidRPr="0060583A">
              <w:rPr>
                <w:rFonts w:ascii="Verdana" w:hAnsi="Verdana" w:cs="Verdana"/>
                <w:sz w:val="18"/>
                <w:szCs w:val="18"/>
                <w:lang w:val="es-ES"/>
              </w:rPr>
              <w:t>his</w:t>
            </w:r>
            <w:proofErr w:type="spellEnd"/>
            <w:r w:rsidRPr="0060583A">
              <w:rPr>
                <w:rFonts w:ascii="Verdana" w:hAnsi="Verdana" w:cs="Verdana"/>
                <w:sz w:val="18"/>
                <w:szCs w:val="18"/>
                <w:lang w:val="es-ES"/>
              </w:rPr>
              <w:t>/</w:t>
            </w:r>
            <w:proofErr w:type="spellStart"/>
            <w:r w:rsidRPr="0060583A">
              <w:rPr>
                <w:rFonts w:ascii="Verdana" w:hAnsi="Verdana" w:cs="Verdana"/>
                <w:sz w:val="18"/>
                <w:szCs w:val="18"/>
                <w:lang w:val="es-ES"/>
              </w:rPr>
              <w:t>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class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should</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give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this</w:t>
            </w:r>
            <w:proofErr w:type="spellEnd"/>
            <w:r w:rsidRPr="0060583A">
              <w:rPr>
                <w:rFonts w:ascii="Verdana" w:hAnsi="Verdana" w:cs="Verdana"/>
                <w:sz w:val="18"/>
                <w:szCs w:val="18"/>
                <w:lang w:val="es-ES"/>
              </w:rPr>
              <w:t xml:space="preserve"> particular </w:t>
            </w:r>
            <w:proofErr w:type="spellStart"/>
            <w:r w:rsidRPr="0060583A">
              <w:rPr>
                <w:rFonts w:ascii="Verdana" w:hAnsi="Verdana" w:cs="Verdana"/>
                <w:sz w:val="18"/>
                <w:szCs w:val="18"/>
                <w:lang w:val="es-ES"/>
              </w:rPr>
              <w:t>child</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task</w:t>
            </w:r>
            <w:proofErr w:type="spellEnd"/>
            <w:r w:rsidRPr="0060583A">
              <w:rPr>
                <w:rFonts w:ascii="Verdana" w:hAnsi="Verdana" w:cs="Verdana"/>
                <w:sz w:val="18"/>
                <w:szCs w:val="18"/>
                <w:lang w:val="es-ES"/>
              </w:rPr>
              <w:t xml:space="preserve"> to lead a </w:t>
            </w:r>
            <w:proofErr w:type="spellStart"/>
            <w:r w:rsidRPr="0060583A">
              <w:rPr>
                <w:rFonts w:ascii="Verdana" w:hAnsi="Verdana" w:cs="Verdana"/>
                <w:sz w:val="18"/>
                <w:szCs w:val="18"/>
                <w:lang w:val="es-ES"/>
              </w:rPr>
              <w:t>research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on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Nikola</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Tesla’s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life</w:t>
            </w:r>
            <w:proofErr w:type="spellEnd"/>
            <w:r w:rsidRPr="0060583A">
              <w:rPr>
                <w:rFonts w:ascii="Verdana" w:hAnsi="Verdana" w:cs="Verdana"/>
                <w:sz w:val="18"/>
                <w:szCs w:val="18"/>
                <w:lang w:val="es-ES"/>
              </w:rPr>
              <w:t xml:space="preserve"> and </w:t>
            </w:r>
            <w:proofErr w:type="spellStart"/>
            <w:r w:rsidRPr="0060583A">
              <w:rPr>
                <w:rFonts w:ascii="Verdana" w:hAnsi="Verdana" w:cs="Verdana"/>
                <w:sz w:val="18"/>
                <w:szCs w:val="18"/>
                <w:lang w:val="es-ES"/>
              </w:rPr>
              <w:t>work</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boy</w:t>
            </w:r>
            <w:proofErr w:type="spellEnd"/>
            <w:r w:rsidRPr="0060583A">
              <w:rPr>
                <w:rFonts w:ascii="Verdana" w:hAnsi="Verdana" w:cs="Verdana"/>
                <w:sz w:val="18"/>
                <w:szCs w:val="18"/>
                <w:lang w:val="es-ES"/>
              </w:rPr>
              <w:t>/</w:t>
            </w:r>
            <w:proofErr w:type="spellStart"/>
            <w:r w:rsidRPr="0060583A">
              <w:rPr>
                <w:rFonts w:ascii="Verdana" w:hAnsi="Verdana" w:cs="Verdana"/>
                <w:sz w:val="18"/>
                <w:szCs w:val="18"/>
                <w:lang w:val="es-ES"/>
              </w:rPr>
              <w:t>girl</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whom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task</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is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assigned</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could</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either</w:t>
            </w:r>
            <w:proofErr w:type="spellEnd"/>
            <w:r w:rsidRPr="0060583A">
              <w:rPr>
                <w:rFonts w:ascii="Verdana" w:hAnsi="Verdana" w:cs="Verdana"/>
                <w:sz w:val="18"/>
                <w:szCs w:val="18"/>
                <w:lang w:val="es-ES"/>
              </w:rPr>
              <w:t xml:space="preserve"> be </w:t>
            </w:r>
            <w:proofErr w:type="spellStart"/>
            <w:r w:rsidRPr="0060583A">
              <w:rPr>
                <w:rFonts w:ascii="Verdana" w:hAnsi="Verdana" w:cs="Verdana"/>
                <w:sz w:val="18"/>
                <w:szCs w:val="18"/>
                <w:lang w:val="es-ES"/>
              </w:rPr>
              <w:t>left</w:t>
            </w:r>
            <w:proofErr w:type="spellEnd"/>
            <w:r w:rsidRPr="0060583A">
              <w:rPr>
                <w:rFonts w:ascii="Verdana" w:hAnsi="Verdana" w:cs="Verdana"/>
                <w:sz w:val="18"/>
                <w:szCs w:val="18"/>
                <w:lang w:val="es-ES"/>
              </w:rPr>
              <w:t xml:space="preserve"> to pick </w:t>
            </w:r>
            <w:proofErr w:type="spellStart"/>
            <w:r w:rsidRPr="0060583A">
              <w:rPr>
                <w:rFonts w:ascii="Verdana" w:hAnsi="Verdana" w:cs="Verdana"/>
                <w:sz w:val="18"/>
                <w:szCs w:val="18"/>
                <w:lang w:val="es-ES"/>
              </w:rPr>
              <w:t>his</w:t>
            </w:r>
            <w:proofErr w:type="spellEnd"/>
            <w:r w:rsidRPr="0060583A">
              <w:rPr>
                <w:rFonts w:ascii="Verdana" w:hAnsi="Verdana" w:cs="Verdana"/>
                <w:sz w:val="18"/>
                <w:szCs w:val="18"/>
                <w:lang w:val="es-ES"/>
              </w:rPr>
              <w:t>/</w:t>
            </w:r>
            <w:proofErr w:type="spellStart"/>
            <w:r w:rsidRPr="0060583A">
              <w:rPr>
                <w:rFonts w:ascii="Verdana" w:hAnsi="Verdana" w:cs="Verdana"/>
                <w:sz w:val="18"/>
                <w:szCs w:val="18"/>
                <w:lang w:val="es-ES"/>
              </w:rPr>
              <w:t>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own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research</w:t>
            </w:r>
            <w:proofErr w:type="spellEnd"/>
            <w:r w:rsidRPr="0060583A">
              <w:rPr>
                <w:rFonts w:ascii="Verdana" w:hAnsi="Verdana" w:cs="Verdana"/>
                <w:sz w:val="18"/>
                <w:szCs w:val="18"/>
                <w:lang w:val="es-ES"/>
              </w:rPr>
              <w:t xml:space="preserve"> mates (</w:t>
            </w:r>
            <w:proofErr w:type="spellStart"/>
            <w:r w:rsidRPr="0060583A">
              <w:rPr>
                <w:rFonts w:ascii="Verdana" w:hAnsi="Verdana" w:cs="Verdana"/>
                <w:sz w:val="18"/>
                <w:szCs w:val="18"/>
                <w:lang w:val="es-ES"/>
              </w:rPr>
              <w:t>if</w:t>
            </w:r>
            <w:proofErr w:type="spellEnd"/>
            <w:r w:rsidRPr="0060583A">
              <w:rPr>
                <w:rFonts w:ascii="Verdana" w:hAnsi="Verdana" w:cs="Verdana"/>
                <w:sz w:val="18"/>
                <w:szCs w:val="18"/>
                <w:lang w:val="es-ES"/>
              </w:rPr>
              <w:t xml:space="preserve"> he </w:t>
            </w:r>
            <w:proofErr w:type="spellStart"/>
            <w:r w:rsidRPr="0060583A">
              <w:rPr>
                <w:rFonts w:ascii="Verdana" w:hAnsi="Verdana" w:cs="Verdana"/>
                <w:sz w:val="18"/>
                <w:szCs w:val="18"/>
                <w:lang w:val="es-ES"/>
              </w:rPr>
              <w:t>or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she</w:t>
            </w:r>
            <w:proofErr w:type="spellEnd"/>
            <w:r w:rsidRPr="0060583A">
              <w:rPr>
                <w:rFonts w:ascii="Verdana" w:hAnsi="Verdana" w:cs="Verdana"/>
                <w:sz w:val="18"/>
                <w:szCs w:val="18"/>
                <w:lang w:val="es-ES"/>
              </w:rPr>
              <w:t xml:space="preserve"> has a </w:t>
            </w:r>
            <w:proofErr w:type="spellStart"/>
            <w:r w:rsidRPr="0060583A">
              <w:rPr>
                <w:rFonts w:ascii="Verdana" w:hAnsi="Verdana" w:cs="Verdana"/>
                <w:sz w:val="18"/>
                <w:szCs w:val="18"/>
                <w:lang w:val="es-ES"/>
              </w:rPr>
              <w:t>certain</w:t>
            </w:r>
            <w:proofErr w:type="spellEnd"/>
            <w:r w:rsidRPr="0060583A">
              <w:rPr>
                <w:rFonts w:ascii="Verdana" w:hAnsi="Verdana" w:cs="Verdana"/>
                <w:sz w:val="18"/>
                <w:szCs w:val="18"/>
                <w:lang w:val="es-ES"/>
              </w:rPr>
              <w:t xml:space="preserve"> social </w:t>
            </w:r>
            <w:proofErr w:type="spellStart"/>
            <w:r w:rsidRPr="0060583A">
              <w:rPr>
                <w:rFonts w:ascii="Verdana" w:hAnsi="Verdana" w:cs="Verdana"/>
                <w:sz w:val="18"/>
                <w:szCs w:val="18"/>
                <w:lang w:val="es-ES"/>
              </w:rPr>
              <w:t>circle</w:t>
            </w:r>
            <w:proofErr w:type="spellEnd"/>
            <w:r w:rsidRPr="0060583A">
              <w:rPr>
                <w:rFonts w:ascii="Verdana" w:hAnsi="Verdana" w:cs="Verdana"/>
                <w:sz w:val="18"/>
                <w:szCs w:val="18"/>
                <w:lang w:val="es-ES"/>
              </w:rPr>
              <w:t xml:space="preserve"> in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class</w:t>
            </w:r>
            <w:proofErr w:type="spellEnd"/>
            <w:r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or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teacher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could</w:t>
            </w:r>
            <w:proofErr w:type="spellEnd"/>
            <w:r w:rsidR="008D2504" w:rsidRPr="0060583A">
              <w:rPr>
                <w:rFonts w:ascii="Verdana" w:hAnsi="Verdana" w:cs="Verdana"/>
                <w:sz w:val="18"/>
                <w:szCs w:val="18"/>
                <w:lang w:val="es-ES"/>
              </w:rPr>
              <w:t xml:space="preserve"> pick </w:t>
            </w:r>
            <w:proofErr w:type="spellStart"/>
            <w:r w:rsidR="008D2504" w:rsidRPr="0060583A">
              <w:rPr>
                <w:rFonts w:ascii="Verdana" w:hAnsi="Verdana" w:cs="Verdana"/>
                <w:sz w:val="18"/>
                <w:szCs w:val="18"/>
                <w:lang w:val="es-ES"/>
              </w:rPr>
              <w:t>those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him</w:t>
            </w:r>
            <w:proofErr w:type="spellEnd"/>
            <w:r w:rsidR="008D2504" w:rsidRPr="0060583A">
              <w:rPr>
                <w:rFonts w:ascii="Verdana" w:hAnsi="Verdana" w:cs="Verdana"/>
                <w:sz w:val="18"/>
                <w:szCs w:val="18"/>
                <w:lang w:val="es-ES"/>
              </w:rPr>
              <w:t>/</w:t>
            </w:r>
            <w:proofErr w:type="spellStart"/>
            <w:r w:rsidR="008D2504" w:rsidRPr="0060583A">
              <w:rPr>
                <w:rFonts w:ascii="Verdana" w:hAnsi="Verdana" w:cs="Verdana"/>
                <w:sz w:val="18"/>
                <w:szCs w:val="18"/>
                <w:lang w:val="es-ES"/>
              </w:rPr>
              <w:t>herself</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team</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should</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have</w:t>
            </w:r>
            <w:proofErr w:type="spellEnd"/>
            <w:r w:rsidR="008D2504" w:rsidRPr="0060583A">
              <w:rPr>
                <w:rFonts w:ascii="Verdana" w:hAnsi="Verdana" w:cs="Verdana"/>
                <w:sz w:val="18"/>
                <w:szCs w:val="18"/>
                <w:lang w:val="es-ES"/>
              </w:rPr>
              <w:t xml:space="preserve"> a mínimum of </w:t>
            </w:r>
            <w:proofErr w:type="spellStart"/>
            <w:r w:rsidR="008D2504" w:rsidRPr="0060583A">
              <w:rPr>
                <w:rFonts w:ascii="Verdana" w:hAnsi="Verdana" w:cs="Verdana"/>
                <w:sz w:val="18"/>
                <w:szCs w:val="18"/>
                <w:lang w:val="es-ES"/>
              </w:rPr>
              <w:t>two</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weeks</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until</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day</w:t>
            </w:r>
            <w:proofErr w:type="spellEnd"/>
            <w:r w:rsidR="008D2504" w:rsidRPr="0060583A">
              <w:rPr>
                <w:rFonts w:ascii="Verdana" w:hAnsi="Verdana" w:cs="Verdana"/>
                <w:sz w:val="18"/>
                <w:szCs w:val="18"/>
                <w:lang w:val="es-ES"/>
              </w:rPr>
              <w:t xml:space="preserve"> of </w:t>
            </w:r>
            <w:proofErr w:type="spellStart"/>
            <w:r w:rsidR="008D2504" w:rsidRPr="0060583A">
              <w:rPr>
                <w:rFonts w:ascii="Verdana" w:hAnsi="Verdana" w:cs="Verdana"/>
                <w:sz w:val="18"/>
                <w:szCs w:val="18"/>
                <w:lang w:val="es-ES"/>
              </w:rPr>
              <w:t>presentation</w:t>
            </w:r>
            <w:proofErr w:type="spellEnd"/>
            <w:r w:rsidR="008D2504" w:rsidRPr="0060583A">
              <w:rPr>
                <w:rFonts w:ascii="Verdana" w:hAnsi="Verdana" w:cs="Verdana"/>
                <w:sz w:val="18"/>
                <w:szCs w:val="18"/>
                <w:lang w:val="es-ES"/>
              </w:rPr>
              <w:t xml:space="preserve"> of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specific</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theme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team</w:t>
            </w:r>
            <w:proofErr w:type="spellEnd"/>
            <w:r w:rsidR="008D2504" w:rsidRPr="0060583A">
              <w:rPr>
                <w:rFonts w:ascii="Verdana" w:hAnsi="Verdana" w:cs="Verdana"/>
                <w:sz w:val="18"/>
                <w:szCs w:val="18"/>
                <w:lang w:val="es-ES"/>
              </w:rPr>
              <w:t xml:space="preserve"> of </w:t>
            </w:r>
            <w:proofErr w:type="spellStart"/>
            <w:r w:rsidR="008D2504" w:rsidRPr="0060583A">
              <w:rPr>
                <w:rFonts w:ascii="Verdana" w:hAnsi="Verdana" w:cs="Verdana"/>
                <w:sz w:val="18"/>
                <w:szCs w:val="18"/>
                <w:lang w:val="es-ES"/>
              </w:rPr>
              <w:t>students</w:t>
            </w:r>
            <w:proofErr w:type="spellEnd"/>
            <w:r w:rsidR="008D2504" w:rsidRPr="0060583A">
              <w:rPr>
                <w:rFonts w:ascii="Verdana" w:hAnsi="Verdana" w:cs="Verdana"/>
                <w:sz w:val="18"/>
                <w:szCs w:val="18"/>
                <w:lang w:val="es-ES"/>
              </w:rPr>
              <w:t xml:space="preserve">, led </w:t>
            </w:r>
            <w:proofErr w:type="spellStart"/>
            <w:r w:rsidR="008D2504" w:rsidRPr="0060583A">
              <w:rPr>
                <w:rFonts w:ascii="Verdana" w:hAnsi="Verdana" w:cs="Verdana"/>
                <w:sz w:val="18"/>
                <w:szCs w:val="18"/>
                <w:lang w:val="es-ES"/>
              </w:rPr>
              <w:t>by</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one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with</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foreign</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background</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should</w:t>
            </w:r>
            <w:proofErr w:type="spellEnd"/>
            <w:r w:rsidR="008D2504" w:rsidRPr="0060583A">
              <w:rPr>
                <w:rFonts w:ascii="Verdana" w:hAnsi="Verdana" w:cs="Verdana"/>
                <w:sz w:val="18"/>
                <w:szCs w:val="18"/>
                <w:lang w:val="es-ES"/>
              </w:rPr>
              <w:t xml:space="preserve"> be </w:t>
            </w:r>
            <w:proofErr w:type="spellStart"/>
            <w:r w:rsidR="008D2504" w:rsidRPr="0060583A">
              <w:rPr>
                <w:rFonts w:ascii="Verdana" w:hAnsi="Verdana" w:cs="Verdana"/>
                <w:sz w:val="18"/>
                <w:szCs w:val="18"/>
                <w:lang w:val="es-ES"/>
              </w:rPr>
              <w:t>given</w:t>
            </w:r>
            <w:proofErr w:type="spellEnd"/>
            <w:r w:rsidR="008D2504" w:rsidRPr="0060583A">
              <w:rPr>
                <w:rFonts w:ascii="Verdana" w:hAnsi="Verdana" w:cs="Verdana"/>
                <w:sz w:val="18"/>
                <w:szCs w:val="18"/>
                <w:lang w:val="es-ES"/>
              </w:rPr>
              <w:t xml:space="preserve"> a </w:t>
            </w:r>
            <w:proofErr w:type="spellStart"/>
            <w:r w:rsidR="008D2504" w:rsidRPr="0060583A">
              <w:rPr>
                <w:rFonts w:ascii="Verdana" w:hAnsi="Verdana" w:cs="Verdana"/>
                <w:sz w:val="18"/>
                <w:szCs w:val="18"/>
                <w:lang w:val="es-ES"/>
              </w:rPr>
              <w:t>clear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task</w:t>
            </w:r>
            <w:proofErr w:type="spellEnd"/>
            <w:r w:rsidR="008D2504" w:rsidRPr="0060583A">
              <w:rPr>
                <w:rFonts w:ascii="Verdana" w:hAnsi="Verdana" w:cs="Verdana"/>
                <w:sz w:val="18"/>
                <w:szCs w:val="18"/>
                <w:lang w:val="es-ES"/>
              </w:rPr>
              <w:t xml:space="preserve"> – </w:t>
            </w:r>
            <w:proofErr w:type="spellStart"/>
            <w:r w:rsidR="008D2504" w:rsidRPr="0060583A">
              <w:rPr>
                <w:rFonts w:ascii="Verdana" w:hAnsi="Verdana" w:cs="Verdana"/>
                <w:sz w:val="18"/>
                <w:szCs w:val="18"/>
                <w:lang w:val="es-ES"/>
              </w:rPr>
              <w:t>research</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life</w:t>
            </w:r>
            <w:proofErr w:type="spellEnd"/>
            <w:r w:rsidR="008D2504" w:rsidRPr="0060583A">
              <w:rPr>
                <w:rFonts w:ascii="Verdana" w:hAnsi="Verdana" w:cs="Verdana"/>
                <w:sz w:val="18"/>
                <w:szCs w:val="18"/>
                <w:lang w:val="es-ES"/>
              </w:rPr>
              <w:t xml:space="preserve"> of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scientist</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discover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something</w:t>
            </w:r>
            <w:proofErr w:type="spellEnd"/>
            <w:r w:rsidR="008D2504" w:rsidRPr="0060583A">
              <w:rPr>
                <w:rFonts w:ascii="Verdana" w:hAnsi="Verdana" w:cs="Verdana"/>
                <w:sz w:val="18"/>
                <w:szCs w:val="18"/>
                <w:lang w:val="es-ES"/>
              </w:rPr>
              <w:t xml:space="preserve"> personal </w:t>
            </w:r>
            <w:proofErr w:type="spellStart"/>
            <w:r w:rsidR="008D2504" w:rsidRPr="0060583A">
              <w:rPr>
                <w:rFonts w:ascii="Verdana" w:hAnsi="Verdana" w:cs="Verdana"/>
                <w:sz w:val="18"/>
                <w:szCs w:val="18"/>
                <w:lang w:val="es-ES"/>
              </w:rPr>
              <w:t>about</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him</w:t>
            </w:r>
            <w:proofErr w:type="spellEnd"/>
            <w:r w:rsidR="008D2504" w:rsidRPr="0060583A">
              <w:rPr>
                <w:rFonts w:ascii="Verdana" w:hAnsi="Verdana" w:cs="Verdana"/>
                <w:sz w:val="18"/>
                <w:szCs w:val="18"/>
                <w:lang w:val="es-ES"/>
              </w:rPr>
              <w:t>/</w:t>
            </w:r>
            <w:proofErr w:type="spellStart"/>
            <w:r w:rsidR="008D2504" w:rsidRPr="0060583A">
              <w:rPr>
                <w:rFonts w:ascii="Verdana" w:hAnsi="Verdana" w:cs="Verdana"/>
                <w:sz w:val="18"/>
                <w:szCs w:val="18"/>
                <w:lang w:val="es-ES"/>
              </w:rPr>
              <w:t>her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something</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curious</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something</w:t>
            </w:r>
            <w:proofErr w:type="spellEnd"/>
            <w:r w:rsidR="008D2504" w:rsidRPr="0060583A">
              <w:rPr>
                <w:rFonts w:ascii="Verdana" w:hAnsi="Verdana" w:cs="Verdana"/>
                <w:sz w:val="18"/>
                <w:szCs w:val="18"/>
                <w:lang w:val="es-ES"/>
              </w:rPr>
              <w:t xml:space="preserve"> memorable, </w:t>
            </w:r>
            <w:proofErr w:type="spellStart"/>
            <w:r w:rsidR="008D2504" w:rsidRPr="0060583A">
              <w:rPr>
                <w:rFonts w:ascii="Verdana" w:hAnsi="Verdana" w:cs="Verdana"/>
                <w:sz w:val="18"/>
                <w:szCs w:val="18"/>
                <w:lang w:val="es-ES"/>
              </w:rPr>
              <w:t>something</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that</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was</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significant</w:t>
            </w:r>
            <w:proofErr w:type="spellEnd"/>
            <w:r w:rsidR="008D2504" w:rsidRPr="0060583A">
              <w:rPr>
                <w:rFonts w:ascii="Verdana" w:hAnsi="Verdana" w:cs="Verdana"/>
                <w:sz w:val="18"/>
                <w:szCs w:val="18"/>
                <w:lang w:val="es-ES"/>
              </w:rPr>
              <w:t xml:space="preserve"> and led to a </w:t>
            </w:r>
            <w:proofErr w:type="spellStart"/>
            <w:r w:rsidR="008D2504" w:rsidRPr="0060583A">
              <w:rPr>
                <w:rFonts w:ascii="Verdana" w:hAnsi="Verdana" w:cs="Verdana"/>
                <w:sz w:val="18"/>
                <w:szCs w:val="18"/>
                <w:lang w:val="es-ES"/>
              </w:rPr>
              <w:t>specific</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discovery</w:t>
            </w:r>
            <w:proofErr w:type="spellEnd"/>
            <w:r w:rsidR="008D2504" w:rsidRPr="0060583A">
              <w:rPr>
                <w:rFonts w:ascii="Verdana" w:hAnsi="Verdana" w:cs="Verdana"/>
                <w:sz w:val="18"/>
                <w:szCs w:val="18"/>
                <w:lang w:val="es-ES"/>
              </w:rPr>
              <w:t xml:space="preserve"> and </w:t>
            </w:r>
            <w:proofErr w:type="spellStart"/>
            <w:r w:rsidR="008D2504" w:rsidRPr="0060583A">
              <w:rPr>
                <w:rFonts w:ascii="Verdana" w:hAnsi="Verdana" w:cs="Verdana"/>
                <w:sz w:val="18"/>
                <w:szCs w:val="18"/>
                <w:lang w:val="es-ES"/>
              </w:rPr>
              <w:t>create</w:t>
            </w:r>
            <w:proofErr w:type="spellEnd"/>
            <w:r w:rsidR="008D2504" w:rsidRPr="0060583A">
              <w:rPr>
                <w:rFonts w:ascii="Verdana" w:hAnsi="Verdana" w:cs="Verdana"/>
                <w:sz w:val="18"/>
                <w:szCs w:val="18"/>
                <w:lang w:val="es-ES"/>
              </w:rPr>
              <w:t xml:space="preserve"> a short sketch </w:t>
            </w:r>
            <w:proofErr w:type="spellStart"/>
            <w:r w:rsidR="008D2504" w:rsidRPr="0060583A">
              <w:rPr>
                <w:rFonts w:ascii="Verdana" w:hAnsi="Verdana" w:cs="Verdana"/>
                <w:sz w:val="18"/>
                <w:szCs w:val="18"/>
                <w:lang w:val="es-ES"/>
              </w:rPr>
              <w:t>with</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it</w:t>
            </w:r>
            <w:proofErr w:type="spellEnd"/>
            <w:r w:rsidR="008D2504" w:rsidRPr="0060583A">
              <w:rPr>
                <w:rFonts w:ascii="Verdana" w:hAnsi="Verdana" w:cs="Verdana"/>
                <w:sz w:val="18"/>
                <w:szCs w:val="18"/>
                <w:lang w:val="es-ES"/>
              </w:rPr>
              <w:t xml:space="preserve"> – to </w:t>
            </w:r>
            <w:proofErr w:type="spellStart"/>
            <w:r w:rsidR="008D2504" w:rsidRPr="0060583A">
              <w:rPr>
                <w:rFonts w:ascii="Verdana" w:hAnsi="Verdana" w:cs="Verdana"/>
                <w:sz w:val="18"/>
                <w:szCs w:val="18"/>
                <w:lang w:val="es-ES"/>
              </w:rPr>
              <w:t>present</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it</w:t>
            </w:r>
            <w:proofErr w:type="spellEnd"/>
            <w:r w:rsidR="008D2504" w:rsidRPr="0060583A">
              <w:rPr>
                <w:rFonts w:ascii="Verdana" w:hAnsi="Verdana" w:cs="Verdana"/>
                <w:sz w:val="18"/>
                <w:szCs w:val="18"/>
                <w:lang w:val="es-ES"/>
              </w:rPr>
              <w:t xml:space="preserve"> to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other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fellow</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students</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together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with</w:t>
            </w:r>
            <w:proofErr w:type="spellEnd"/>
            <w:r w:rsidR="008D2504" w:rsidRPr="0060583A">
              <w:rPr>
                <w:rFonts w:ascii="Verdana" w:hAnsi="Verdana" w:cs="Verdana"/>
                <w:sz w:val="18"/>
                <w:szCs w:val="18"/>
                <w:lang w:val="es-ES"/>
              </w:rPr>
              <w:t xml:space="preserve"> a </w:t>
            </w:r>
            <w:proofErr w:type="spellStart"/>
            <w:r w:rsidR="008D2504" w:rsidRPr="0060583A">
              <w:rPr>
                <w:rFonts w:ascii="Verdana" w:hAnsi="Verdana" w:cs="Verdana"/>
                <w:sz w:val="18"/>
                <w:szCs w:val="18"/>
                <w:lang w:val="es-ES"/>
              </w:rPr>
              <w:t>clear</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explanation</w:t>
            </w:r>
            <w:proofErr w:type="spellEnd"/>
            <w:r w:rsidR="008D2504" w:rsidRPr="0060583A">
              <w:rPr>
                <w:rFonts w:ascii="Verdana" w:hAnsi="Verdana" w:cs="Verdana"/>
                <w:sz w:val="18"/>
                <w:szCs w:val="18"/>
                <w:lang w:val="es-ES"/>
              </w:rPr>
              <w:t xml:space="preserve"> of </w:t>
            </w:r>
            <w:proofErr w:type="spellStart"/>
            <w:r w:rsidR="008D2504" w:rsidRPr="0060583A">
              <w:rPr>
                <w:rFonts w:ascii="Verdana" w:hAnsi="Verdana" w:cs="Verdana"/>
                <w:sz w:val="18"/>
                <w:szCs w:val="18"/>
                <w:lang w:val="es-ES"/>
              </w:rPr>
              <w:t>the</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scientific</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part</w:t>
            </w:r>
            <w:proofErr w:type="spellEnd"/>
            <w:r w:rsidR="008D2504" w:rsidRPr="0060583A">
              <w:rPr>
                <w:rFonts w:ascii="Verdana" w:hAnsi="Verdana" w:cs="Verdana"/>
                <w:sz w:val="18"/>
                <w:szCs w:val="18"/>
                <w:lang w:val="es-ES"/>
              </w:rPr>
              <w:t xml:space="preserve"> as </w:t>
            </w:r>
            <w:proofErr w:type="spellStart"/>
            <w:r w:rsidR="008D2504" w:rsidRPr="0060583A">
              <w:rPr>
                <w:rFonts w:ascii="Verdana" w:hAnsi="Verdana" w:cs="Verdana"/>
                <w:sz w:val="18"/>
                <w:szCs w:val="18"/>
                <w:lang w:val="es-ES"/>
              </w:rPr>
              <w:t>well</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law</w:t>
            </w:r>
            <w:proofErr w:type="spellEnd"/>
            <w:r w:rsidR="008D2504" w:rsidRPr="0060583A">
              <w:rPr>
                <w:rFonts w:ascii="Verdana" w:hAnsi="Verdana" w:cs="Verdana"/>
                <w:sz w:val="18"/>
                <w:szCs w:val="18"/>
                <w:lang w:val="es-ES"/>
              </w:rPr>
              <w:t xml:space="preserve">, </w:t>
            </w:r>
            <w:proofErr w:type="spellStart"/>
            <w:r w:rsidR="008D2504" w:rsidRPr="0060583A">
              <w:rPr>
                <w:rFonts w:ascii="Verdana" w:hAnsi="Verdana" w:cs="Verdana"/>
                <w:sz w:val="18"/>
                <w:szCs w:val="18"/>
                <w:lang w:val="es-ES"/>
              </w:rPr>
              <w:t>theorem</w:t>
            </w:r>
            <w:proofErr w:type="spellEnd"/>
            <w:r w:rsidR="008D2504" w:rsidRPr="0060583A">
              <w:rPr>
                <w:rFonts w:ascii="Verdana" w:hAnsi="Verdana" w:cs="Verdana"/>
                <w:sz w:val="18"/>
                <w:szCs w:val="18"/>
                <w:lang w:val="es-ES"/>
              </w:rPr>
              <w:t xml:space="preserve">, formula). </w:t>
            </w:r>
            <w:r w:rsidRPr="0060583A">
              <w:rPr>
                <w:rFonts w:ascii="Verdana" w:hAnsi="Verdana" w:cs="Verdana"/>
                <w:sz w:val="18"/>
                <w:szCs w:val="18"/>
                <w:lang w:val="es-ES"/>
              </w:rPr>
              <w:t xml:space="preserve"> </w:t>
            </w:r>
          </w:p>
          <w:p w:rsidR="008478F0" w:rsidRDefault="008478F0" w:rsidP="008D2504">
            <w:pPr>
              <w:jc w:val="left"/>
              <w:rPr>
                <w:rFonts w:ascii="Verdana" w:hAnsi="Verdana" w:cs="Verdana"/>
                <w:sz w:val="18"/>
                <w:szCs w:val="18"/>
                <w:lang w:val="es-ES"/>
              </w:rPr>
            </w:pPr>
            <w:proofErr w:type="spellStart"/>
            <w:r>
              <w:rPr>
                <w:rFonts w:ascii="Verdana" w:hAnsi="Verdana" w:cs="Verdana"/>
                <w:sz w:val="18"/>
                <w:szCs w:val="18"/>
                <w:lang w:val="es-ES"/>
              </w:rPr>
              <w:t>This</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activity</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would</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require</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the</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teacher</w:t>
            </w:r>
            <w:proofErr w:type="spellEnd"/>
            <w:r>
              <w:rPr>
                <w:rFonts w:ascii="Verdana" w:hAnsi="Verdana" w:cs="Verdana"/>
                <w:sz w:val="18"/>
                <w:szCs w:val="18"/>
                <w:lang w:val="es-ES"/>
              </w:rPr>
              <w:t xml:space="preserve"> to </w:t>
            </w:r>
            <w:proofErr w:type="spellStart"/>
            <w:r>
              <w:rPr>
                <w:rFonts w:ascii="Verdana" w:hAnsi="Verdana" w:cs="Verdana"/>
                <w:sz w:val="18"/>
                <w:szCs w:val="18"/>
                <w:lang w:val="es-ES"/>
              </w:rPr>
              <w:t>check</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the</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nationalities</w:t>
            </w:r>
            <w:proofErr w:type="spellEnd"/>
            <w:r>
              <w:rPr>
                <w:rFonts w:ascii="Verdana" w:hAnsi="Verdana" w:cs="Verdana"/>
                <w:sz w:val="18"/>
                <w:szCs w:val="18"/>
                <w:lang w:val="es-ES"/>
              </w:rPr>
              <w:t>/</w:t>
            </w:r>
            <w:proofErr w:type="spellStart"/>
            <w:r>
              <w:rPr>
                <w:rFonts w:ascii="Verdana" w:hAnsi="Verdana" w:cs="Verdana"/>
                <w:sz w:val="18"/>
                <w:szCs w:val="18"/>
                <w:lang w:val="es-ES"/>
              </w:rPr>
              <w:t>backgrounds</w:t>
            </w:r>
            <w:proofErr w:type="spellEnd"/>
            <w:r>
              <w:rPr>
                <w:rFonts w:ascii="Verdana" w:hAnsi="Verdana" w:cs="Verdana"/>
                <w:sz w:val="18"/>
                <w:szCs w:val="18"/>
                <w:lang w:val="es-ES"/>
              </w:rPr>
              <w:t xml:space="preserve"> of </w:t>
            </w:r>
            <w:proofErr w:type="spellStart"/>
            <w:r>
              <w:rPr>
                <w:rFonts w:ascii="Verdana" w:hAnsi="Verdana" w:cs="Verdana"/>
                <w:sz w:val="18"/>
                <w:szCs w:val="18"/>
                <w:lang w:val="es-ES"/>
              </w:rPr>
              <w:t>the</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scientists</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who</w:t>
            </w:r>
            <w:proofErr w:type="spellEnd"/>
            <w:r>
              <w:rPr>
                <w:rFonts w:ascii="Verdana" w:hAnsi="Verdana" w:cs="Verdana"/>
                <w:sz w:val="18"/>
                <w:szCs w:val="18"/>
                <w:lang w:val="es-ES"/>
              </w:rPr>
              <w:t xml:space="preserve"> are </w:t>
            </w:r>
            <w:proofErr w:type="spellStart"/>
            <w:r>
              <w:rPr>
                <w:rFonts w:ascii="Verdana" w:hAnsi="Verdana" w:cs="Verdana"/>
                <w:sz w:val="18"/>
                <w:szCs w:val="18"/>
                <w:lang w:val="es-ES"/>
              </w:rPr>
              <w:t>included</w:t>
            </w:r>
            <w:proofErr w:type="spellEnd"/>
            <w:r>
              <w:rPr>
                <w:rFonts w:ascii="Verdana" w:hAnsi="Verdana" w:cs="Verdana"/>
                <w:sz w:val="18"/>
                <w:szCs w:val="18"/>
                <w:lang w:val="es-ES"/>
              </w:rPr>
              <w:t xml:space="preserve"> in </w:t>
            </w:r>
            <w:proofErr w:type="spellStart"/>
            <w:r>
              <w:rPr>
                <w:rFonts w:ascii="Verdana" w:hAnsi="Verdana" w:cs="Verdana"/>
                <w:sz w:val="18"/>
                <w:szCs w:val="18"/>
                <w:lang w:val="es-ES"/>
              </w:rPr>
              <w:t>the</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curriculum</w:t>
            </w:r>
            <w:proofErr w:type="spellEnd"/>
            <w:r>
              <w:rPr>
                <w:rFonts w:ascii="Verdana" w:hAnsi="Verdana" w:cs="Verdana"/>
                <w:sz w:val="18"/>
                <w:szCs w:val="18"/>
                <w:lang w:val="es-ES"/>
              </w:rPr>
              <w:t xml:space="preserve"> agenda. </w:t>
            </w:r>
            <w:bookmarkStart w:id="0" w:name="_GoBack"/>
            <w:bookmarkEnd w:id="0"/>
          </w:p>
          <w:p w:rsidR="00EE3D81" w:rsidRDefault="00EE3D81" w:rsidP="008D2504">
            <w:pPr>
              <w:jc w:val="left"/>
              <w:rPr>
                <w:rFonts w:ascii="Verdana" w:hAnsi="Verdana" w:cs="Verdana"/>
                <w:sz w:val="18"/>
                <w:szCs w:val="18"/>
                <w:lang w:val="es-ES"/>
              </w:rPr>
            </w:pPr>
            <w:proofErr w:type="spellStart"/>
            <w:r>
              <w:rPr>
                <w:rFonts w:ascii="Verdana" w:hAnsi="Verdana" w:cs="Verdana"/>
                <w:sz w:val="18"/>
                <w:szCs w:val="18"/>
                <w:lang w:val="es-ES"/>
              </w:rPr>
              <w:lastRenderedPageBreak/>
              <w:t>Some</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resources</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for</w:t>
            </w:r>
            <w:proofErr w:type="spellEnd"/>
            <w:r>
              <w:rPr>
                <w:rFonts w:ascii="Verdana" w:hAnsi="Verdana" w:cs="Verdana"/>
                <w:sz w:val="18"/>
                <w:szCs w:val="18"/>
                <w:lang w:val="es-ES"/>
              </w:rPr>
              <w:t xml:space="preserve"> </w:t>
            </w:r>
            <w:proofErr w:type="spellStart"/>
            <w:r>
              <w:rPr>
                <w:rFonts w:ascii="Verdana" w:hAnsi="Verdana" w:cs="Verdana"/>
                <w:sz w:val="18"/>
                <w:szCs w:val="18"/>
                <w:lang w:val="es-ES"/>
              </w:rPr>
              <w:t>preparation</w:t>
            </w:r>
            <w:proofErr w:type="spellEnd"/>
            <w:r>
              <w:rPr>
                <w:rFonts w:ascii="Verdana" w:hAnsi="Verdana" w:cs="Verdana"/>
                <w:sz w:val="18"/>
                <w:szCs w:val="18"/>
                <w:lang w:val="es-ES"/>
              </w:rPr>
              <w:t>:</w:t>
            </w:r>
          </w:p>
          <w:p w:rsidR="00EE3D81" w:rsidRPr="00EE3D81" w:rsidRDefault="00EE3D81" w:rsidP="00EE3D81">
            <w:pPr>
              <w:rPr>
                <w:rFonts w:ascii="Verdana" w:hAnsi="Verdana" w:cs="Verdana"/>
                <w:sz w:val="18"/>
                <w:szCs w:val="18"/>
                <w:lang w:val="es-ES"/>
              </w:rPr>
            </w:pPr>
            <w:r w:rsidRPr="00EE3D81">
              <w:rPr>
                <w:rFonts w:ascii="Verdana" w:hAnsi="Verdana" w:cs="Verdana"/>
                <w:sz w:val="18"/>
                <w:szCs w:val="18"/>
                <w:lang w:val="es-ES"/>
              </w:rPr>
              <w:t>https://www.ncbi.nlm.nih.gov/pmc/articles/PMC1315909/ - “</w:t>
            </w:r>
            <w:proofErr w:type="spellStart"/>
            <w:r w:rsidRPr="00EE3D81">
              <w:rPr>
                <w:rFonts w:ascii="Verdana" w:hAnsi="Verdana" w:cs="Verdana"/>
                <w:sz w:val="18"/>
                <w:szCs w:val="18"/>
                <w:lang w:val="es-ES"/>
              </w:rPr>
              <w:t>Science</w:t>
            </w:r>
            <w:proofErr w:type="spellEnd"/>
            <w:r w:rsidRPr="00EE3D81">
              <w:rPr>
                <w:rFonts w:ascii="Verdana" w:hAnsi="Verdana" w:cs="Verdana"/>
                <w:sz w:val="18"/>
                <w:szCs w:val="18"/>
                <w:lang w:val="es-ES"/>
              </w:rPr>
              <w:t xml:space="preserve"> and culture” </w:t>
            </w:r>
            <w:proofErr w:type="spellStart"/>
            <w:r w:rsidRPr="00EE3D81">
              <w:rPr>
                <w:rFonts w:ascii="Verdana" w:hAnsi="Verdana" w:cs="Verdana"/>
                <w:sz w:val="18"/>
                <w:szCs w:val="18"/>
                <w:lang w:val="es-ES"/>
              </w:rPr>
              <w:t>by</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Maurizio</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Iaccarino</w:t>
            </w:r>
            <w:proofErr w:type="spellEnd"/>
          </w:p>
          <w:p w:rsidR="00EE3D81" w:rsidRPr="0060583A" w:rsidRDefault="00EE3D81" w:rsidP="00EE3D81">
            <w:pPr>
              <w:rPr>
                <w:rFonts w:ascii="Verdana" w:hAnsi="Verdana" w:cs="Verdana"/>
                <w:sz w:val="18"/>
                <w:szCs w:val="18"/>
                <w:lang w:val="es-ES"/>
              </w:rPr>
            </w:pPr>
            <w:r w:rsidRPr="00EE3D81">
              <w:rPr>
                <w:rFonts w:ascii="Verdana" w:hAnsi="Verdana" w:cs="Verdana"/>
                <w:sz w:val="18"/>
                <w:szCs w:val="18"/>
                <w:lang w:val="es-ES"/>
              </w:rPr>
              <w:t xml:space="preserve">http://www.asa3.org/ASA/education/science/cp.htm - “Culture &amp; </w:t>
            </w:r>
            <w:proofErr w:type="spellStart"/>
            <w:r w:rsidRPr="00EE3D81">
              <w:rPr>
                <w:rFonts w:ascii="Verdana" w:hAnsi="Verdana" w:cs="Verdana"/>
                <w:sz w:val="18"/>
                <w:szCs w:val="18"/>
                <w:lang w:val="es-ES"/>
              </w:rPr>
              <w:t>Science</w:t>
            </w:r>
            <w:proofErr w:type="spellEnd"/>
            <w:r w:rsidRPr="00EE3D81">
              <w:rPr>
                <w:rFonts w:ascii="Verdana" w:hAnsi="Verdana" w:cs="Verdana"/>
                <w:sz w:val="18"/>
                <w:szCs w:val="18"/>
                <w:lang w:val="es-ES"/>
              </w:rPr>
              <w:t xml:space="preserve"> — Cultural </w:t>
            </w:r>
            <w:proofErr w:type="spellStart"/>
            <w:r w:rsidRPr="00EE3D81">
              <w:rPr>
                <w:rFonts w:ascii="Verdana" w:hAnsi="Verdana" w:cs="Verdana"/>
                <w:sz w:val="18"/>
                <w:szCs w:val="18"/>
                <w:lang w:val="es-ES"/>
              </w:rPr>
              <w:t>Influences</w:t>
            </w:r>
            <w:proofErr w:type="spellEnd"/>
            <w:r w:rsidRPr="00EE3D81">
              <w:rPr>
                <w:rFonts w:ascii="Verdana" w:hAnsi="Verdana" w:cs="Verdana"/>
                <w:sz w:val="18"/>
                <w:szCs w:val="18"/>
                <w:lang w:val="es-ES"/>
              </w:rPr>
              <w:t xml:space="preserve"> and </w:t>
            </w:r>
            <w:proofErr w:type="spellStart"/>
            <w:r w:rsidRPr="00EE3D81">
              <w:rPr>
                <w:rFonts w:ascii="Verdana" w:hAnsi="Verdana" w:cs="Verdana"/>
                <w:sz w:val="18"/>
                <w:szCs w:val="18"/>
                <w:lang w:val="es-ES"/>
              </w:rPr>
              <w:t>Effects</w:t>
            </w:r>
            <w:proofErr w:type="spellEnd"/>
            <w:r>
              <w:rPr>
                <w:rFonts w:ascii="Verdana" w:hAnsi="Verdana" w:cs="Verdana"/>
                <w:sz w:val="18"/>
                <w:szCs w:val="18"/>
                <w:lang w:val="es-ES"/>
              </w:rPr>
              <w:t xml:space="preserve"> </w:t>
            </w:r>
            <w:r w:rsidRPr="00EE3D81">
              <w:rPr>
                <w:rFonts w:ascii="Verdana" w:hAnsi="Verdana" w:cs="Verdana"/>
                <w:sz w:val="18"/>
                <w:szCs w:val="18"/>
                <w:lang w:val="es-ES"/>
              </w:rPr>
              <w:t xml:space="preserve">In </w:t>
            </w:r>
            <w:proofErr w:type="spellStart"/>
            <w:r w:rsidRPr="00EE3D81">
              <w:rPr>
                <w:rFonts w:ascii="Verdana" w:hAnsi="Verdana" w:cs="Verdana"/>
                <w:sz w:val="18"/>
                <w:szCs w:val="18"/>
                <w:lang w:val="es-ES"/>
              </w:rPr>
              <w:t>what</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ways</w:t>
            </w:r>
            <w:proofErr w:type="spellEnd"/>
            <w:r w:rsidRPr="00EE3D81">
              <w:rPr>
                <w:rFonts w:ascii="Verdana" w:hAnsi="Verdana" w:cs="Verdana"/>
                <w:sz w:val="18"/>
                <w:szCs w:val="18"/>
                <w:lang w:val="es-ES"/>
              </w:rPr>
              <w:t xml:space="preserve"> are </w:t>
            </w:r>
            <w:proofErr w:type="spellStart"/>
            <w:r w:rsidRPr="00EE3D81">
              <w:rPr>
                <w:rFonts w:ascii="Verdana" w:hAnsi="Verdana" w:cs="Verdana"/>
                <w:sz w:val="18"/>
                <w:szCs w:val="18"/>
                <w:lang w:val="es-ES"/>
              </w:rPr>
              <w:t>scientists</w:t>
            </w:r>
            <w:proofErr w:type="spellEnd"/>
            <w:r w:rsidRPr="00EE3D81">
              <w:rPr>
                <w:rFonts w:ascii="Verdana" w:hAnsi="Verdana" w:cs="Verdana"/>
                <w:sz w:val="18"/>
                <w:szCs w:val="18"/>
                <w:lang w:val="es-ES"/>
              </w:rPr>
              <w:t xml:space="preserve"> and </w:t>
            </w:r>
            <w:proofErr w:type="spellStart"/>
            <w:r w:rsidRPr="00EE3D81">
              <w:rPr>
                <w:rFonts w:ascii="Verdana" w:hAnsi="Verdana" w:cs="Verdana"/>
                <w:sz w:val="18"/>
                <w:szCs w:val="18"/>
                <w:lang w:val="es-ES"/>
              </w:rPr>
              <w:t>their</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theories</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affected</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by</w:t>
            </w:r>
            <w:proofErr w:type="spellEnd"/>
            <w:r w:rsidRPr="00EE3D81">
              <w:rPr>
                <w:rFonts w:ascii="Verdana" w:hAnsi="Verdana" w:cs="Verdana"/>
                <w:sz w:val="18"/>
                <w:szCs w:val="18"/>
                <w:lang w:val="es-ES"/>
              </w:rPr>
              <w:t xml:space="preserve"> culture?” </w:t>
            </w:r>
            <w:proofErr w:type="spellStart"/>
            <w:r w:rsidRPr="00EE3D81">
              <w:rPr>
                <w:rFonts w:ascii="Verdana" w:hAnsi="Verdana" w:cs="Verdana"/>
                <w:sz w:val="18"/>
                <w:szCs w:val="18"/>
                <w:lang w:val="es-ES"/>
              </w:rPr>
              <w:t>by</w:t>
            </w:r>
            <w:proofErr w:type="spellEnd"/>
            <w:r w:rsidRPr="00EE3D81">
              <w:rPr>
                <w:rFonts w:ascii="Verdana" w:hAnsi="Verdana" w:cs="Verdana"/>
                <w:sz w:val="18"/>
                <w:szCs w:val="18"/>
                <w:lang w:val="es-ES"/>
              </w:rPr>
              <w:t xml:space="preserve"> Craig </w:t>
            </w:r>
            <w:proofErr w:type="spellStart"/>
            <w:r w:rsidRPr="00EE3D81">
              <w:rPr>
                <w:rFonts w:ascii="Verdana" w:hAnsi="Verdana" w:cs="Verdana"/>
                <w:sz w:val="18"/>
                <w:szCs w:val="18"/>
                <w:lang w:val="es-ES"/>
              </w:rPr>
              <w:t>Rusbult</w:t>
            </w:r>
            <w:proofErr w:type="spellEnd"/>
            <w:r w:rsidRPr="00EE3D81">
              <w:rPr>
                <w:rFonts w:ascii="Verdana" w:hAnsi="Verdana" w:cs="Verdana"/>
                <w:sz w:val="18"/>
                <w:szCs w:val="18"/>
                <w:lang w:val="es-ES"/>
              </w:rPr>
              <w:t xml:space="preserve">, </w:t>
            </w:r>
            <w:proofErr w:type="spellStart"/>
            <w:r w:rsidRPr="00EE3D81">
              <w:rPr>
                <w:rFonts w:ascii="Verdana" w:hAnsi="Verdana" w:cs="Verdana"/>
                <w:sz w:val="18"/>
                <w:szCs w:val="18"/>
                <w:lang w:val="es-ES"/>
              </w:rPr>
              <w:t>Ph.D</w:t>
            </w:r>
            <w:proofErr w:type="spellEnd"/>
            <w:r w:rsidRPr="00EE3D81">
              <w:rPr>
                <w:rFonts w:ascii="Verdana" w:hAnsi="Verdana" w:cs="Verdana"/>
                <w:sz w:val="18"/>
                <w:szCs w:val="18"/>
                <w:lang w:val="es-ES"/>
              </w:rPr>
              <w:t>.</w:t>
            </w:r>
          </w:p>
        </w:tc>
      </w:tr>
      <w:tr w:rsidR="000458DE" w:rsidTr="00C13951">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lastRenderedPageBreak/>
              <w:t>IMPLEMENTATION</w:t>
            </w:r>
          </w:p>
        </w:tc>
        <w:tc>
          <w:tcPr>
            <w:tcW w:w="10632" w:type="dxa"/>
          </w:tcPr>
          <w:p w:rsidR="00C13951" w:rsidRPr="0060583A" w:rsidRDefault="00C13951" w:rsidP="00C13951">
            <w:pPr>
              <w:rPr>
                <w:rFonts w:ascii="Verdana" w:hAnsi="Verdana"/>
                <w:sz w:val="18"/>
                <w:szCs w:val="18"/>
              </w:rPr>
            </w:pPr>
            <w:r w:rsidRPr="0060583A">
              <w:rPr>
                <w:rFonts w:ascii="Verdana" w:hAnsi="Verdana"/>
                <w:sz w:val="18"/>
                <w:szCs w:val="18"/>
              </w:rPr>
              <w:t xml:space="preserve">Depending on the school curriculum and the advancement in the different scientific subjects, which are directly related to this key competence, the teachers could envisage the formation of small multicultural teams, led by a foreign student, whose background is related to the origin of a certain scientific discovery. It will be the teacher’s task to identify these relations and to appropriately assign team work activities. </w:t>
            </w:r>
          </w:p>
          <w:p w:rsidR="00C13951" w:rsidRPr="0060583A" w:rsidRDefault="00C13951" w:rsidP="00C13951">
            <w:pPr>
              <w:rPr>
                <w:rFonts w:ascii="Verdana" w:hAnsi="Verdana"/>
                <w:sz w:val="18"/>
                <w:szCs w:val="18"/>
              </w:rPr>
            </w:pPr>
            <w:r w:rsidRPr="0060583A">
              <w:rPr>
                <w:rFonts w:ascii="Verdana" w:hAnsi="Verdana"/>
                <w:sz w:val="18"/>
                <w:szCs w:val="18"/>
              </w:rPr>
              <w:t xml:space="preserve">The respective foreign student leading the team, can be assigned the task to explain to fellow students certain scientific findings or definitions or formula that have been discovered/created/originate from their geographical area. </w:t>
            </w:r>
          </w:p>
          <w:p w:rsidR="00C13951" w:rsidRPr="0060583A" w:rsidRDefault="00C13951" w:rsidP="00C13951">
            <w:pPr>
              <w:rPr>
                <w:rFonts w:ascii="Verdana" w:hAnsi="Verdana"/>
                <w:sz w:val="18"/>
                <w:szCs w:val="18"/>
              </w:rPr>
            </w:pPr>
          </w:p>
          <w:p w:rsidR="00C13951" w:rsidRPr="0060583A" w:rsidRDefault="00C13951" w:rsidP="00C13951">
            <w:pPr>
              <w:rPr>
                <w:rFonts w:ascii="Verdana" w:hAnsi="Verdana"/>
                <w:b/>
                <w:sz w:val="18"/>
                <w:szCs w:val="18"/>
              </w:rPr>
            </w:pPr>
            <w:r w:rsidRPr="0060583A">
              <w:rPr>
                <w:rFonts w:ascii="Verdana" w:hAnsi="Verdana"/>
                <w:b/>
                <w:sz w:val="18"/>
                <w:szCs w:val="18"/>
              </w:rPr>
              <w:t>Example:</w:t>
            </w:r>
          </w:p>
          <w:p w:rsidR="00C13951" w:rsidRPr="0060583A" w:rsidRDefault="00C13951" w:rsidP="00C13951">
            <w:pPr>
              <w:rPr>
                <w:rFonts w:ascii="Verdana" w:hAnsi="Verdana"/>
                <w:sz w:val="18"/>
                <w:szCs w:val="18"/>
              </w:rPr>
            </w:pPr>
            <w:r w:rsidRPr="0060583A">
              <w:rPr>
                <w:rFonts w:ascii="Verdana" w:hAnsi="Verdana"/>
                <w:sz w:val="18"/>
                <w:szCs w:val="18"/>
              </w:rPr>
              <w:t>Greek student</w:t>
            </w:r>
            <w:r w:rsidR="00A56E35" w:rsidRPr="0060583A">
              <w:rPr>
                <w:rFonts w:ascii="Verdana" w:hAnsi="Verdana"/>
                <w:sz w:val="18"/>
                <w:szCs w:val="18"/>
              </w:rPr>
              <w:t>/</w:t>
            </w:r>
            <w:r w:rsidRPr="0060583A">
              <w:rPr>
                <w:rFonts w:ascii="Verdana" w:hAnsi="Verdana"/>
                <w:sz w:val="18"/>
                <w:szCs w:val="18"/>
              </w:rPr>
              <w:t xml:space="preserve">s could study and explain (even play short etudes from Pythagoras’ life they prepare themselves) the Pythagorean Theorem to the others. The team researching and presenting a certain scientific subject could have children from multiple cultures, including the host culture, but it should be led by a child with the same background as the scientist/s studied. </w:t>
            </w:r>
          </w:p>
          <w:p w:rsidR="00C13951" w:rsidRPr="0060583A" w:rsidRDefault="00C13951" w:rsidP="00C13951">
            <w:pPr>
              <w:rPr>
                <w:rFonts w:ascii="Verdana" w:hAnsi="Verdana"/>
                <w:sz w:val="18"/>
                <w:szCs w:val="18"/>
              </w:rPr>
            </w:pPr>
          </w:p>
          <w:p w:rsidR="00C13951" w:rsidRPr="0060583A" w:rsidRDefault="00EE3D81" w:rsidP="00C13951">
            <w:pPr>
              <w:rPr>
                <w:rFonts w:ascii="Verdana" w:hAnsi="Verdana"/>
                <w:b/>
                <w:sz w:val="18"/>
                <w:szCs w:val="18"/>
              </w:rPr>
            </w:pPr>
            <w:r>
              <w:rPr>
                <w:rFonts w:ascii="Verdana" w:hAnsi="Verdana"/>
                <w:b/>
                <w:sz w:val="18"/>
                <w:szCs w:val="18"/>
              </w:rPr>
              <w:t>Other ideas</w:t>
            </w:r>
            <w:r w:rsidR="00C13951" w:rsidRPr="0060583A">
              <w:rPr>
                <w:rFonts w:ascii="Verdana" w:hAnsi="Verdana"/>
                <w:b/>
                <w:sz w:val="18"/>
                <w:szCs w:val="18"/>
              </w:rPr>
              <w:t>:</w:t>
            </w:r>
          </w:p>
          <w:p w:rsidR="00C13951" w:rsidRPr="0060583A" w:rsidRDefault="00C13951" w:rsidP="00C13951">
            <w:pPr>
              <w:rPr>
                <w:rFonts w:ascii="Verdana" w:hAnsi="Verdana"/>
                <w:sz w:val="18"/>
                <w:szCs w:val="18"/>
              </w:rPr>
            </w:pPr>
            <w:r w:rsidRPr="0060583A">
              <w:rPr>
                <w:rFonts w:ascii="Verdana" w:hAnsi="Verdana"/>
                <w:sz w:val="18"/>
                <w:szCs w:val="18"/>
              </w:rPr>
              <w:t>Isaac Newton and his laws in physics (English children).</w:t>
            </w:r>
          </w:p>
          <w:p w:rsidR="00C13951" w:rsidRPr="0060583A" w:rsidRDefault="00C13951" w:rsidP="00C13951">
            <w:pPr>
              <w:rPr>
                <w:rFonts w:ascii="Verdana" w:hAnsi="Verdana"/>
                <w:sz w:val="18"/>
                <w:szCs w:val="18"/>
              </w:rPr>
            </w:pPr>
            <w:r w:rsidRPr="0060583A">
              <w:rPr>
                <w:rFonts w:ascii="Verdana" w:hAnsi="Verdana"/>
                <w:sz w:val="18"/>
                <w:szCs w:val="18"/>
              </w:rPr>
              <w:t>Nicolaus Copernicus in astronomy lessons (Polish children).</w:t>
            </w:r>
          </w:p>
          <w:p w:rsidR="00C13951" w:rsidRPr="0060583A" w:rsidRDefault="00C13951" w:rsidP="00C13951">
            <w:pPr>
              <w:rPr>
                <w:rFonts w:ascii="Verdana" w:hAnsi="Verdana"/>
                <w:sz w:val="18"/>
                <w:szCs w:val="18"/>
              </w:rPr>
            </w:pPr>
            <w:r w:rsidRPr="0060583A">
              <w:rPr>
                <w:rFonts w:ascii="Verdana" w:hAnsi="Verdana"/>
                <w:sz w:val="18"/>
                <w:szCs w:val="18"/>
              </w:rPr>
              <w:t xml:space="preserve">Galileo Galilei in astronomy, physics, </w:t>
            </w:r>
            <w:proofErr w:type="gramStart"/>
            <w:r w:rsidRPr="0060583A">
              <w:rPr>
                <w:rFonts w:ascii="Verdana" w:hAnsi="Verdana"/>
                <w:sz w:val="18"/>
                <w:szCs w:val="18"/>
              </w:rPr>
              <w:t>math</w:t>
            </w:r>
            <w:proofErr w:type="gramEnd"/>
            <w:r w:rsidRPr="0060583A">
              <w:rPr>
                <w:rFonts w:ascii="Verdana" w:hAnsi="Verdana"/>
                <w:sz w:val="18"/>
                <w:szCs w:val="18"/>
              </w:rPr>
              <w:t xml:space="preserve"> lessons (Italian children).</w:t>
            </w:r>
          </w:p>
          <w:p w:rsidR="00C13951" w:rsidRPr="0060583A" w:rsidRDefault="00C13951" w:rsidP="00C13951">
            <w:pPr>
              <w:rPr>
                <w:rFonts w:ascii="Verdana" w:hAnsi="Verdana"/>
                <w:sz w:val="18"/>
                <w:szCs w:val="18"/>
              </w:rPr>
            </w:pPr>
            <w:r w:rsidRPr="0060583A">
              <w:rPr>
                <w:rFonts w:ascii="Verdana" w:hAnsi="Verdana"/>
                <w:sz w:val="18"/>
                <w:szCs w:val="18"/>
              </w:rPr>
              <w:t>Johannes Kepler in astronomy and mathematics (German children).</w:t>
            </w:r>
          </w:p>
          <w:p w:rsidR="00C13951" w:rsidRPr="0060583A" w:rsidRDefault="00C13951" w:rsidP="00C13951">
            <w:pPr>
              <w:rPr>
                <w:rFonts w:ascii="Verdana" w:hAnsi="Verdana"/>
                <w:sz w:val="18"/>
                <w:szCs w:val="18"/>
              </w:rPr>
            </w:pPr>
            <w:r w:rsidRPr="0060583A">
              <w:rPr>
                <w:rFonts w:ascii="Verdana" w:hAnsi="Verdana"/>
                <w:sz w:val="18"/>
                <w:szCs w:val="18"/>
              </w:rPr>
              <w:t xml:space="preserve">Archimedes – astronomy and mathematics (Greek and Italian – Sicilian – children – Magna </w:t>
            </w:r>
            <w:proofErr w:type="spellStart"/>
            <w:r w:rsidRPr="0060583A">
              <w:rPr>
                <w:rFonts w:ascii="Verdana" w:hAnsi="Verdana"/>
                <w:sz w:val="18"/>
                <w:szCs w:val="18"/>
              </w:rPr>
              <w:t>Grecca</w:t>
            </w:r>
            <w:proofErr w:type="spellEnd"/>
            <w:r w:rsidRPr="0060583A">
              <w:rPr>
                <w:rFonts w:ascii="Verdana" w:hAnsi="Verdana"/>
                <w:sz w:val="18"/>
                <w:szCs w:val="18"/>
              </w:rPr>
              <w:t xml:space="preserve">). </w:t>
            </w:r>
          </w:p>
          <w:p w:rsidR="00C13951" w:rsidRPr="0060583A" w:rsidRDefault="00C13951" w:rsidP="00C13951">
            <w:pPr>
              <w:rPr>
                <w:rFonts w:ascii="Verdana" w:hAnsi="Verdana"/>
                <w:sz w:val="18"/>
                <w:szCs w:val="18"/>
              </w:rPr>
            </w:pPr>
            <w:r w:rsidRPr="0060583A">
              <w:rPr>
                <w:rFonts w:ascii="Verdana" w:hAnsi="Verdana"/>
                <w:sz w:val="18"/>
                <w:szCs w:val="18"/>
              </w:rPr>
              <w:lastRenderedPageBreak/>
              <w:t>Nikola Tesla – physics and engineering (Croatian children).</w:t>
            </w:r>
          </w:p>
          <w:p w:rsidR="00C13951" w:rsidRPr="0060583A" w:rsidRDefault="00C13951" w:rsidP="00C13951">
            <w:pPr>
              <w:rPr>
                <w:rFonts w:ascii="Verdana" w:hAnsi="Verdana"/>
                <w:sz w:val="18"/>
                <w:szCs w:val="18"/>
              </w:rPr>
            </w:pPr>
            <w:r w:rsidRPr="0060583A">
              <w:rPr>
                <w:rFonts w:ascii="Verdana" w:hAnsi="Verdana"/>
                <w:sz w:val="18"/>
                <w:szCs w:val="18"/>
              </w:rPr>
              <w:t>Charles Darwin – biology (English children)</w:t>
            </w:r>
          </w:p>
          <w:p w:rsidR="00C13951" w:rsidRPr="0060583A" w:rsidRDefault="00C13951" w:rsidP="00C13951">
            <w:pPr>
              <w:rPr>
                <w:rFonts w:ascii="Verdana" w:hAnsi="Verdana"/>
                <w:sz w:val="18"/>
                <w:szCs w:val="18"/>
              </w:rPr>
            </w:pPr>
            <w:r w:rsidRPr="0060583A">
              <w:rPr>
                <w:rFonts w:ascii="Verdana" w:hAnsi="Verdana"/>
                <w:sz w:val="18"/>
                <w:szCs w:val="18"/>
              </w:rPr>
              <w:t>Marie Curie – chemistry (Polish and French children).</w:t>
            </w:r>
          </w:p>
          <w:p w:rsidR="00C13951" w:rsidRPr="0060583A" w:rsidRDefault="00C13951" w:rsidP="00C13951">
            <w:pPr>
              <w:rPr>
                <w:rFonts w:ascii="Verdana" w:hAnsi="Verdana"/>
                <w:sz w:val="18"/>
                <w:szCs w:val="18"/>
              </w:rPr>
            </w:pPr>
            <w:r w:rsidRPr="0060583A">
              <w:rPr>
                <w:rFonts w:ascii="Verdana" w:hAnsi="Verdana"/>
                <w:sz w:val="18"/>
                <w:szCs w:val="18"/>
              </w:rPr>
              <w:t>Euclid – mathematics (Greek children).</w:t>
            </w:r>
          </w:p>
          <w:p w:rsidR="00C13951" w:rsidRPr="0060583A" w:rsidRDefault="00C13951" w:rsidP="00C13951">
            <w:pPr>
              <w:rPr>
                <w:rFonts w:ascii="Verdana" w:hAnsi="Verdana"/>
                <w:sz w:val="18"/>
                <w:szCs w:val="18"/>
              </w:rPr>
            </w:pPr>
            <w:r w:rsidRPr="0060583A">
              <w:rPr>
                <w:rFonts w:ascii="Verdana" w:hAnsi="Verdana"/>
                <w:sz w:val="18"/>
                <w:szCs w:val="18"/>
              </w:rPr>
              <w:t xml:space="preserve">Asian Indians and their introduction of the number 0 and the numerical counting system, following by a spread of the concept by the Arabs, which allowed the effective presentation of infinitely large numbers with a limited numerical alphabet – mathematics (children from India or Arab countries) </w:t>
            </w:r>
          </w:p>
          <w:p w:rsidR="00C13951" w:rsidRPr="0060583A" w:rsidRDefault="00C13951" w:rsidP="00C13951">
            <w:pPr>
              <w:rPr>
                <w:rFonts w:ascii="Verdana" w:hAnsi="Verdana"/>
                <w:sz w:val="18"/>
                <w:szCs w:val="18"/>
              </w:rPr>
            </w:pPr>
            <w:r w:rsidRPr="0060583A">
              <w:rPr>
                <w:rFonts w:ascii="Verdana" w:hAnsi="Verdana"/>
                <w:sz w:val="18"/>
                <w:szCs w:val="18"/>
              </w:rPr>
              <w:t xml:space="preserve">The Chinese made the first compass (IX &amp; XI century) from magnetite – naturally magnetized ore – physics (children from China). </w:t>
            </w:r>
          </w:p>
          <w:p w:rsidR="000458DE" w:rsidRPr="0060583A" w:rsidRDefault="00C13951" w:rsidP="00C13951">
            <w:pPr>
              <w:jc w:val="left"/>
              <w:rPr>
                <w:rFonts w:ascii="Verdana" w:hAnsi="Verdana" w:cs="Verdana"/>
                <w:sz w:val="18"/>
                <w:szCs w:val="18"/>
                <w:lang w:val="es-ES"/>
              </w:rPr>
            </w:pPr>
            <w:r w:rsidRPr="0060583A">
              <w:rPr>
                <w:rFonts w:ascii="Verdana" w:hAnsi="Verdana"/>
                <w:sz w:val="18"/>
                <w:szCs w:val="18"/>
              </w:rPr>
              <w:t xml:space="preserve">Alexander Fleming and penicillin – biology (British children).  </w:t>
            </w:r>
          </w:p>
        </w:tc>
      </w:tr>
      <w:tr w:rsidR="000458DE" w:rsidTr="00C13951">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lastRenderedPageBreak/>
              <w:t>ROLE OF THE TEACHER</w:t>
            </w:r>
          </w:p>
        </w:tc>
        <w:tc>
          <w:tcPr>
            <w:tcW w:w="10632" w:type="dxa"/>
            <w:shd w:val="clear" w:color="auto" w:fill="EEECE1" w:themeFill="background2"/>
          </w:tcPr>
          <w:p w:rsidR="000458DE" w:rsidRPr="0060583A" w:rsidRDefault="008D2504" w:rsidP="008D2504">
            <w:pPr>
              <w:jc w:val="left"/>
              <w:rPr>
                <w:rFonts w:ascii="Verdana" w:hAnsi="Verdana" w:cs="Verdana"/>
                <w:sz w:val="18"/>
                <w:szCs w:val="18"/>
                <w:lang w:val="es-ES"/>
              </w:rPr>
            </w:pP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teacher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gives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assignment</w:t>
            </w:r>
            <w:proofErr w:type="spellEnd"/>
            <w:r w:rsidRPr="0060583A">
              <w:rPr>
                <w:rFonts w:ascii="Verdana" w:hAnsi="Verdana" w:cs="Verdana"/>
                <w:sz w:val="18"/>
                <w:szCs w:val="18"/>
                <w:lang w:val="es-ES"/>
              </w:rPr>
              <w:t xml:space="preserve"> and </w:t>
            </w:r>
            <w:proofErr w:type="spellStart"/>
            <w:r w:rsidRPr="0060583A">
              <w:rPr>
                <w:rFonts w:ascii="Verdana" w:hAnsi="Verdana" w:cs="Verdana"/>
                <w:sz w:val="18"/>
                <w:szCs w:val="18"/>
                <w:lang w:val="es-ES"/>
              </w:rPr>
              <w:t>helps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lead </w:t>
            </w:r>
            <w:proofErr w:type="spellStart"/>
            <w:r w:rsidRPr="0060583A">
              <w:rPr>
                <w:rFonts w:ascii="Verdana" w:hAnsi="Verdana" w:cs="Verdana"/>
                <w:sz w:val="18"/>
                <w:szCs w:val="18"/>
                <w:lang w:val="es-ES"/>
              </w:rPr>
              <w:t>student</w:t>
            </w:r>
            <w:proofErr w:type="spellEnd"/>
            <w:r w:rsidRPr="0060583A">
              <w:rPr>
                <w:rFonts w:ascii="Verdana" w:hAnsi="Verdana" w:cs="Verdana"/>
                <w:sz w:val="18"/>
                <w:szCs w:val="18"/>
                <w:lang w:val="es-ES"/>
              </w:rPr>
              <w:t xml:space="preserve"> to pick </w:t>
            </w:r>
            <w:proofErr w:type="spellStart"/>
            <w:r w:rsidRPr="0060583A">
              <w:rPr>
                <w:rFonts w:ascii="Verdana" w:hAnsi="Verdana" w:cs="Verdana"/>
                <w:sz w:val="18"/>
                <w:szCs w:val="18"/>
                <w:lang w:val="es-ES"/>
              </w:rPr>
              <w:t>her</w:t>
            </w:r>
            <w:proofErr w:type="spellEnd"/>
            <w:r w:rsidRPr="0060583A">
              <w:rPr>
                <w:rFonts w:ascii="Verdana" w:hAnsi="Verdana" w:cs="Verdana"/>
                <w:sz w:val="18"/>
                <w:szCs w:val="18"/>
                <w:lang w:val="es-ES"/>
              </w:rPr>
              <w:t>/</w:t>
            </w:r>
            <w:proofErr w:type="spellStart"/>
            <w:r w:rsidRPr="0060583A">
              <w:rPr>
                <w:rFonts w:ascii="Verdana" w:hAnsi="Verdana" w:cs="Verdana"/>
                <w:sz w:val="18"/>
                <w:szCs w:val="18"/>
                <w:lang w:val="es-ES"/>
              </w:rPr>
              <w:t>his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team</w:t>
            </w:r>
            <w:proofErr w:type="spellEnd"/>
            <w:r w:rsidRPr="0060583A">
              <w:rPr>
                <w:rFonts w:ascii="Verdana" w:hAnsi="Verdana" w:cs="Verdana"/>
                <w:sz w:val="18"/>
                <w:szCs w:val="18"/>
                <w:lang w:val="es-ES"/>
              </w:rPr>
              <w:t xml:space="preserve"> of 2-3 more </w:t>
            </w:r>
            <w:proofErr w:type="spellStart"/>
            <w:r w:rsidRPr="0060583A">
              <w:rPr>
                <w:rFonts w:ascii="Verdana" w:hAnsi="Verdana" w:cs="Verdana"/>
                <w:sz w:val="18"/>
                <w:szCs w:val="18"/>
                <w:lang w:val="es-ES"/>
              </w:rPr>
              <w:t>fellow</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students</w:t>
            </w:r>
            <w:proofErr w:type="spellEnd"/>
            <w:r w:rsidRPr="0060583A">
              <w:rPr>
                <w:rFonts w:ascii="Verdana" w:hAnsi="Verdana" w:cs="Verdana"/>
                <w:sz w:val="18"/>
                <w:szCs w:val="18"/>
                <w:lang w:val="es-ES"/>
              </w:rPr>
              <w:t xml:space="preserve"> to do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research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with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teacher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checks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outcome</w:t>
            </w:r>
            <w:proofErr w:type="spellEnd"/>
            <w:r w:rsidRPr="0060583A">
              <w:rPr>
                <w:rFonts w:ascii="Verdana" w:hAnsi="Verdana" w:cs="Verdana"/>
                <w:sz w:val="18"/>
                <w:szCs w:val="18"/>
                <w:lang w:val="es-ES"/>
              </w:rPr>
              <w:t xml:space="preserve"> of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research</w:t>
            </w:r>
            <w:proofErr w:type="spellEnd"/>
            <w:r w:rsidRPr="0060583A">
              <w:rPr>
                <w:rFonts w:ascii="Verdana" w:hAnsi="Verdana" w:cs="Verdana"/>
                <w:sz w:val="18"/>
                <w:szCs w:val="18"/>
                <w:lang w:val="es-ES"/>
              </w:rPr>
              <w:t xml:space="preserve"> done </w:t>
            </w:r>
            <w:proofErr w:type="spellStart"/>
            <w:r w:rsidRPr="0060583A">
              <w:rPr>
                <w:rFonts w:ascii="Verdana" w:hAnsi="Verdana" w:cs="Verdana"/>
                <w:sz w:val="18"/>
                <w:szCs w:val="18"/>
                <w:lang w:val="es-ES"/>
              </w:rPr>
              <w:t>by</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children</w:t>
            </w:r>
            <w:proofErr w:type="spellEnd"/>
            <w:r w:rsidRPr="0060583A">
              <w:rPr>
                <w:rFonts w:ascii="Verdana" w:hAnsi="Verdana" w:cs="Verdana"/>
                <w:sz w:val="18"/>
                <w:szCs w:val="18"/>
                <w:lang w:val="es-ES"/>
              </w:rPr>
              <w:t xml:space="preserve"> and </w:t>
            </w:r>
            <w:proofErr w:type="spellStart"/>
            <w:r w:rsidRPr="0060583A">
              <w:rPr>
                <w:rFonts w:ascii="Verdana" w:hAnsi="Verdana" w:cs="Verdana"/>
                <w:sz w:val="18"/>
                <w:szCs w:val="18"/>
                <w:lang w:val="es-ES"/>
              </w:rPr>
              <w:t>confirms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that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what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they</w:t>
            </w:r>
            <w:proofErr w:type="spellEnd"/>
            <w:r w:rsidRPr="0060583A">
              <w:rPr>
                <w:rFonts w:ascii="Verdana" w:hAnsi="Verdana" w:cs="Verdana"/>
                <w:sz w:val="18"/>
                <w:szCs w:val="18"/>
                <w:lang w:val="es-ES"/>
              </w:rPr>
              <w:t xml:space="preserve"> are </w:t>
            </w:r>
            <w:proofErr w:type="spellStart"/>
            <w:r w:rsidRPr="0060583A">
              <w:rPr>
                <w:rFonts w:ascii="Verdana" w:hAnsi="Verdana" w:cs="Verdana"/>
                <w:sz w:val="18"/>
                <w:szCs w:val="18"/>
                <w:lang w:val="es-ES"/>
              </w:rPr>
              <w:t>about</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present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is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scientifically</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correct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research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covers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scientific</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topic</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assigned</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them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without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participation</w:t>
            </w:r>
            <w:proofErr w:type="spellEnd"/>
            <w:r w:rsidRPr="0060583A">
              <w:rPr>
                <w:rFonts w:ascii="Verdana" w:hAnsi="Verdana" w:cs="Verdana"/>
                <w:sz w:val="18"/>
                <w:szCs w:val="18"/>
                <w:lang w:val="es-ES"/>
              </w:rPr>
              <w:t xml:space="preserve"> of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teacher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during</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class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devoted</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specific</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theme</w:t>
            </w:r>
            <w:proofErr w:type="spellEnd"/>
            <w:r w:rsidRPr="0060583A">
              <w:rPr>
                <w:rFonts w:ascii="Verdana" w:hAnsi="Verdana" w:cs="Verdana"/>
                <w:sz w:val="18"/>
                <w:szCs w:val="18"/>
                <w:lang w:val="es-ES"/>
              </w:rPr>
              <w:t xml:space="preserve">. </w:t>
            </w:r>
          </w:p>
        </w:tc>
      </w:tr>
      <w:tr w:rsidR="000458DE" w:rsidTr="00C13951">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POSSIBLE RISKS &amp; HOW TO HANDLE THEM</w:t>
            </w:r>
          </w:p>
        </w:tc>
        <w:tc>
          <w:tcPr>
            <w:tcW w:w="10632" w:type="dxa"/>
          </w:tcPr>
          <w:p w:rsidR="000458DE" w:rsidRPr="0060583A" w:rsidRDefault="00A56E35" w:rsidP="00A56E35">
            <w:pPr>
              <w:jc w:val="left"/>
              <w:rPr>
                <w:rFonts w:ascii="Verdana" w:hAnsi="Verdana" w:cs="Verdana"/>
                <w:sz w:val="18"/>
                <w:szCs w:val="18"/>
                <w:lang w:val="es-ES"/>
              </w:rPr>
            </w:pP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research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finds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it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hard</w:t>
            </w:r>
            <w:proofErr w:type="spellEnd"/>
            <w:r w:rsidRPr="0060583A">
              <w:rPr>
                <w:rFonts w:ascii="Verdana" w:hAnsi="Verdana" w:cs="Verdana"/>
                <w:sz w:val="18"/>
                <w:szCs w:val="18"/>
                <w:lang w:val="es-ES"/>
              </w:rPr>
              <w:t xml:space="preserve"> to cope </w:t>
            </w:r>
            <w:proofErr w:type="spellStart"/>
            <w:r w:rsidRPr="0060583A">
              <w:rPr>
                <w:rFonts w:ascii="Verdana" w:hAnsi="Verdana" w:cs="Verdana"/>
                <w:sz w:val="18"/>
                <w:szCs w:val="18"/>
                <w:lang w:val="es-ES"/>
              </w:rPr>
              <w:t>with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scientific</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explanations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or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with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finding</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sufficient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information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on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scientist</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they</w:t>
            </w:r>
            <w:proofErr w:type="spellEnd"/>
            <w:r w:rsidRPr="0060583A">
              <w:rPr>
                <w:rFonts w:ascii="Verdana" w:hAnsi="Verdana" w:cs="Verdana"/>
                <w:sz w:val="18"/>
                <w:szCs w:val="18"/>
                <w:lang w:val="es-ES"/>
              </w:rPr>
              <w:t xml:space="preserve"> are </w:t>
            </w:r>
            <w:proofErr w:type="spellStart"/>
            <w:r w:rsidRPr="0060583A">
              <w:rPr>
                <w:rFonts w:ascii="Verdana" w:hAnsi="Verdana" w:cs="Verdana"/>
                <w:sz w:val="18"/>
                <w:szCs w:val="18"/>
                <w:lang w:val="es-ES"/>
              </w:rPr>
              <w:t>researching</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teacher</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could</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provide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information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books</w:t>
            </w:r>
            <w:proofErr w:type="spellEnd"/>
            <w:r w:rsidRPr="0060583A">
              <w:rPr>
                <w:rFonts w:ascii="Verdana" w:hAnsi="Verdana" w:cs="Verdana"/>
                <w:sz w:val="18"/>
                <w:szCs w:val="18"/>
                <w:lang w:val="es-ES"/>
              </w:rPr>
              <w:t xml:space="preserve">, online </w:t>
            </w:r>
            <w:proofErr w:type="spellStart"/>
            <w:r w:rsidRPr="0060583A">
              <w:rPr>
                <w:rFonts w:ascii="Verdana" w:hAnsi="Verdana" w:cs="Verdana"/>
                <w:sz w:val="18"/>
                <w:szCs w:val="18"/>
                <w:lang w:val="es-ES"/>
              </w:rPr>
              <w:t>sources</w:t>
            </w:r>
            <w:proofErr w:type="spellEnd"/>
            <w:r w:rsidRPr="0060583A">
              <w:rPr>
                <w:rFonts w:ascii="Verdana" w:hAnsi="Verdana" w:cs="Verdana"/>
                <w:sz w:val="18"/>
                <w:szCs w:val="18"/>
                <w:lang w:val="es-ES"/>
              </w:rPr>
              <w:t xml:space="preserve"> of </w:t>
            </w:r>
            <w:proofErr w:type="spellStart"/>
            <w:r w:rsidRPr="0060583A">
              <w:rPr>
                <w:rFonts w:ascii="Verdana" w:hAnsi="Verdana" w:cs="Verdana"/>
                <w:sz w:val="18"/>
                <w:szCs w:val="18"/>
                <w:lang w:val="es-ES"/>
              </w:rPr>
              <w:t>information</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stories</w:t>
            </w:r>
            <w:proofErr w:type="spellEnd"/>
            <w:r w:rsidRPr="0060583A">
              <w:rPr>
                <w:rFonts w:ascii="Verdana" w:hAnsi="Verdana" w:cs="Verdana"/>
                <w:sz w:val="18"/>
                <w:szCs w:val="18"/>
                <w:lang w:val="es-ES"/>
              </w:rPr>
              <w:t xml:space="preserve"> to be </w:t>
            </w:r>
            <w:proofErr w:type="spellStart"/>
            <w:r w:rsidRPr="0060583A">
              <w:rPr>
                <w:rFonts w:ascii="Verdana" w:hAnsi="Verdana" w:cs="Verdana"/>
                <w:sz w:val="18"/>
                <w:szCs w:val="18"/>
                <w:lang w:val="es-ES"/>
              </w:rPr>
              <w:t>investigated</w:t>
            </w:r>
            <w:proofErr w:type="spellEnd"/>
            <w:r w:rsidRPr="0060583A">
              <w:rPr>
                <w:rFonts w:ascii="Verdana" w:hAnsi="Verdana" w:cs="Verdana"/>
                <w:sz w:val="18"/>
                <w:szCs w:val="18"/>
                <w:lang w:val="es-ES"/>
              </w:rPr>
              <w:t>. He/</w:t>
            </w:r>
            <w:proofErr w:type="spellStart"/>
            <w:r w:rsidRPr="0060583A">
              <w:rPr>
                <w:rFonts w:ascii="Verdana" w:hAnsi="Verdana" w:cs="Verdana"/>
                <w:sz w:val="18"/>
                <w:szCs w:val="18"/>
                <w:lang w:val="es-ES"/>
              </w:rPr>
              <w:t>she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could</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also</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postpone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topic</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with</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one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week</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if</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curriculum</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allows</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that</w:t>
            </w:r>
            <w:proofErr w:type="spellEnd"/>
            <w:r w:rsidRPr="0060583A">
              <w:rPr>
                <w:rFonts w:ascii="Verdana" w:hAnsi="Verdana" w:cs="Verdana"/>
                <w:sz w:val="18"/>
                <w:szCs w:val="18"/>
                <w:lang w:val="es-ES"/>
              </w:rPr>
              <w:t xml:space="preserve">, in </w:t>
            </w:r>
            <w:proofErr w:type="spellStart"/>
            <w:r w:rsidRPr="0060583A">
              <w:rPr>
                <w:rFonts w:ascii="Verdana" w:hAnsi="Verdana" w:cs="Verdana"/>
                <w:sz w:val="18"/>
                <w:szCs w:val="18"/>
                <w:lang w:val="es-ES"/>
              </w:rPr>
              <w:t>order</w:t>
            </w:r>
            <w:proofErr w:type="spellEnd"/>
            <w:r w:rsidRPr="0060583A">
              <w:rPr>
                <w:rFonts w:ascii="Verdana" w:hAnsi="Verdana" w:cs="Verdana"/>
                <w:sz w:val="18"/>
                <w:szCs w:val="18"/>
                <w:lang w:val="es-ES"/>
              </w:rPr>
              <w:t xml:space="preserve"> to </w:t>
            </w:r>
            <w:proofErr w:type="spellStart"/>
            <w:r w:rsidRPr="0060583A">
              <w:rPr>
                <w:rFonts w:ascii="Verdana" w:hAnsi="Verdana" w:cs="Verdana"/>
                <w:sz w:val="18"/>
                <w:szCs w:val="18"/>
                <w:lang w:val="es-ES"/>
              </w:rPr>
              <w:t>give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team</w:t>
            </w:r>
            <w:proofErr w:type="spellEnd"/>
            <w:r w:rsidRPr="0060583A">
              <w:rPr>
                <w:rFonts w:ascii="Verdana" w:hAnsi="Verdana" w:cs="Verdana"/>
                <w:sz w:val="18"/>
                <w:szCs w:val="18"/>
                <w:lang w:val="es-ES"/>
              </w:rPr>
              <w:t xml:space="preserve"> a bit more time to </w:t>
            </w:r>
            <w:proofErr w:type="spellStart"/>
            <w:r w:rsidRPr="0060583A">
              <w:rPr>
                <w:rFonts w:ascii="Verdana" w:hAnsi="Verdana" w:cs="Verdana"/>
                <w:sz w:val="18"/>
                <w:szCs w:val="18"/>
                <w:lang w:val="es-ES"/>
              </w:rPr>
              <w:t>organize</w:t>
            </w:r>
            <w:proofErr w:type="spellEnd"/>
            <w:r w:rsidRPr="0060583A">
              <w:rPr>
                <w:rFonts w:ascii="Verdana" w:hAnsi="Verdana" w:cs="Verdana"/>
                <w:sz w:val="18"/>
                <w:szCs w:val="18"/>
                <w:lang w:val="es-ES"/>
              </w:rPr>
              <w:t xml:space="preserve"> </w:t>
            </w:r>
            <w:proofErr w:type="spellStart"/>
            <w:r w:rsidRPr="0060583A">
              <w:rPr>
                <w:rFonts w:ascii="Verdana" w:hAnsi="Verdana" w:cs="Verdana"/>
                <w:sz w:val="18"/>
                <w:szCs w:val="18"/>
                <w:lang w:val="es-ES"/>
              </w:rPr>
              <w:t>themselves</w:t>
            </w:r>
            <w:proofErr w:type="spellEnd"/>
            <w:r w:rsidRPr="0060583A">
              <w:rPr>
                <w:rFonts w:ascii="Verdana" w:hAnsi="Verdana" w:cs="Verdana"/>
                <w:sz w:val="18"/>
                <w:szCs w:val="18"/>
                <w:lang w:val="es-ES"/>
              </w:rPr>
              <w:t xml:space="preserve">.  </w:t>
            </w:r>
          </w:p>
        </w:tc>
      </w:tr>
      <w:tr w:rsidR="000458DE" w:rsidTr="00C13951">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FEEDBACK TOOL</w:t>
            </w:r>
          </w:p>
        </w:tc>
        <w:tc>
          <w:tcPr>
            <w:tcW w:w="10632" w:type="dxa"/>
          </w:tcPr>
          <w:p w:rsidR="00A56E35" w:rsidRPr="0060583A" w:rsidRDefault="00A56E35" w:rsidP="00A56E35">
            <w:pPr>
              <w:rPr>
                <w:rFonts w:ascii="Verdana" w:hAnsi="Verdana" w:cs="Verdana"/>
                <w:sz w:val="18"/>
                <w:szCs w:val="18"/>
              </w:rPr>
            </w:pPr>
            <w:r w:rsidRPr="0060583A">
              <w:rPr>
                <w:rFonts w:ascii="Verdana" w:hAnsi="Verdana" w:cs="Verdana"/>
                <w:sz w:val="18"/>
                <w:szCs w:val="18"/>
              </w:rPr>
              <w:t>Questions to the team leader (for example a Croatian student, leading a Tesla research team):</w:t>
            </w:r>
          </w:p>
          <w:p w:rsidR="000458DE" w:rsidRPr="0060583A" w:rsidRDefault="00A56E35" w:rsidP="00A56E35">
            <w:pPr>
              <w:pStyle w:val="ListParagraph"/>
              <w:numPr>
                <w:ilvl w:val="0"/>
                <w:numId w:val="1"/>
              </w:numPr>
              <w:rPr>
                <w:rFonts w:ascii="Verdana" w:hAnsi="Verdana" w:cs="Verdana"/>
                <w:sz w:val="18"/>
                <w:szCs w:val="18"/>
              </w:rPr>
            </w:pPr>
            <w:r w:rsidRPr="0060583A">
              <w:rPr>
                <w:rFonts w:ascii="Verdana" w:hAnsi="Verdana" w:cs="Verdana"/>
                <w:sz w:val="18"/>
                <w:szCs w:val="18"/>
              </w:rPr>
              <w:t>Was it hard to find information about the scientist you were assigned with?</w:t>
            </w:r>
          </w:p>
          <w:p w:rsidR="00A56E35" w:rsidRPr="0060583A" w:rsidRDefault="00A56E35" w:rsidP="00A56E35">
            <w:pPr>
              <w:pStyle w:val="ListParagraph"/>
              <w:numPr>
                <w:ilvl w:val="0"/>
                <w:numId w:val="1"/>
              </w:numPr>
              <w:rPr>
                <w:rFonts w:ascii="Verdana" w:hAnsi="Verdana" w:cs="Verdana"/>
                <w:sz w:val="18"/>
                <w:szCs w:val="18"/>
              </w:rPr>
            </w:pPr>
            <w:r w:rsidRPr="0060583A">
              <w:rPr>
                <w:rFonts w:ascii="Verdana" w:hAnsi="Verdana" w:cs="Verdana"/>
                <w:sz w:val="18"/>
                <w:szCs w:val="18"/>
              </w:rPr>
              <w:t>Was it hard to translate that information about an interesting sketch, presenting the person, his/her background, life story, etc.?</w:t>
            </w:r>
          </w:p>
          <w:p w:rsidR="00A56E35" w:rsidRPr="0060583A" w:rsidRDefault="00A56E35" w:rsidP="00A56E35">
            <w:pPr>
              <w:pStyle w:val="ListParagraph"/>
              <w:numPr>
                <w:ilvl w:val="0"/>
                <w:numId w:val="1"/>
              </w:numPr>
              <w:rPr>
                <w:rFonts w:ascii="Verdana" w:hAnsi="Verdana" w:cs="Verdana"/>
                <w:sz w:val="18"/>
                <w:szCs w:val="18"/>
              </w:rPr>
            </w:pPr>
            <w:r w:rsidRPr="0060583A">
              <w:rPr>
                <w:rFonts w:ascii="Verdana" w:hAnsi="Verdana" w:cs="Verdana"/>
                <w:sz w:val="18"/>
                <w:szCs w:val="18"/>
              </w:rPr>
              <w:t xml:space="preserve">How did you feel during the work with your fellow students? </w:t>
            </w:r>
          </w:p>
          <w:p w:rsidR="00A56E35" w:rsidRPr="0060583A" w:rsidRDefault="00A56E35" w:rsidP="00A56E35">
            <w:pPr>
              <w:pStyle w:val="ListParagraph"/>
              <w:numPr>
                <w:ilvl w:val="0"/>
                <w:numId w:val="1"/>
              </w:numPr>
              <w:rPr>
                <w:rFonts w:ascii="Verdana" w:hAnsi="Verdana" w:cs="Verdana"/>
                <w:sz w:val="18"/>
                <w:szCs w:val="18"/>
              </w:rPr>
            </w:pPr>
            <w:r w:rsidRPr="0060583A">
              <w:rPr>
                <w:rFonts w:ascii="Verdana" w:hAnsi="Verdana" w:cs="Verdana"/>
                <w:sz w:val="18"/>
                <w:szCs w:val="18"/>
              </w:rPr>
              <w:t>Did you enjoy working with the others in a team?</w:t>
            </w:r>
            <w:r w:rsidR="0060583A" w:rsidRPr="0060583A">
              <w:rPr>
                <w:rFonts w:ascii="Verdana" w:hAnsi="Verdana" w:cs="Verdana"/>
                <w:sz w:val="18"/>
                <w:szCs w:val="18"/>
              </w:rPr>
              <w:t xml:space="preserve"> </w:t>
            </w:r>
          </w:p>
          <w:p w:rsidR="0060583A" w:rsidRPr="0060583A" w:rsidRDefault="0060583A" w:rsidP="00A56E35">
            <w:pPr>
              <w:pStyle w:val="ListParagraph"/>
              <w:numPr>
                <w:ilvl w:val="0"/>
                <w:numId w:val="1"/>
              </w:numPr>
              <w:rPr>
                <w:rFonts w:ascii="Verdana" w:hAnsi="Verdana" w:cs="Verdana"/>
                <w:sz w:val="18"/>
                <w:szCs w:val="18"/>
              </w:rPr>
            </w:pPr>
            <w:r w:rsidRPr="0060583A">
              <w:rPr>
                <w:rFonts w:ascii="Verdana" w:hAnsi="Verdana" w:cs="Verdana"/>
                <w:sz w:val="18"/>
                <w:szCs w:val="18"/>
              </w:rPr>
              <w:t>What skills/competence do you consider you improved most during this experiment?</w:t>
            </w:r>
          </w:p>
          <w:p w:rsidR="00A56E35" w:rsidRPr="0060583A" w:rsidRDefault="00A56E35" w:rsidP="00A56E35">
            <w:pPr>
              <w:pStyle w:val="ListParagraph"/>
              <w:numPr>
                <w:ilvl w:val="0"/>
                <w:numId w:val="1"/>
              </w:numPr>
              <w:rPr>
                <w:rFonts w:ascii="Verdana" w:hAnsi="Verdana" w:cs="Verdana"/>
                <w:sz w:val="18"/>
                <w:szCs w:val="18"/>
              </w:rPr>
            </w:pPr>
            <w:r w:rsidRPr="0060583A">
              <w:rPr>
                <w:rFonts w:ascii="Verdana" w:hAnsi="Verdana" w:cs="Verdana"/>
                <w:sz w:val="18"/>
                <w:szCs w:val="18"/>
              </w:rPr>
              <w:t>How did you feel during the presentation your team did to the other students?</w:t>
            </w:r>
          </w:p>
          <w:p w:rsidR="00A56E35" w:rsidRPr="0060583A" w:rsidRDefault="00A56E35" w:rsidP="00A56E35">
            <w:pPr>
              <w:pStyle w:val="ListParagraph"/>
              <w:numPr>
                <w:ilvl w:val="0"/>
                <w:numId w:val="1"/>
              </w:numPr>
              <w:rPr>
                <w:rFonts w:ascii="Verdana" w:hAnsi="Verdana" w:cs="Verdana"/>
                <w:sz w:val="18"/>
                <w:szCs w:val="18"/>
              </w:rPr>
            </w:pPr>
            <w:r w:rsidRPr="0060583A">
              <w:rPr>
                <w:rFonts w:ascii="Verdana" w:hAnsi="Verdana" w:cs="Verdana"/>
                <w:sz w:val="18"/>
                <w:szCs w:val="18"/>
              </w:rPr>
              <w:t>Would you like to have more such opportunities given to you?</w:t>
            </w:r>
          </w:p>
          <w:p w:rsidR="00A56E35" w:rsidRPr="0060583A" w:rsidRDefault="00A56E35" w:rsidP="00A56E35">
            <w:pPr>
              <w:pStyle w:val="ListParagraph"/>
              <w:numPr>
                <w:ilvl w:val="0"/>
                <w:numId w:val="1"/>
              </w:numPr>
              <w:rPr>
                <w:rFonts w:ascii="Verdana" w:hAnsi="Verdana" w:cs="Verdana"/>
                <w:sz w:val="18"/>
                <w:szCs w:val="18"/>
              </w:rPr>
            </w:pPr>
            <w:r w:rsidRPr="0060583A">
              <w:rPr>
                <w:rFonts w:ascii="Verdana" w:hAnsi="Verdana" w:cs="Verdana"/>
                <w:sz w:val="18"/>
                <w:szCs w:val="18"/>
              </w:rPr>
              <w:lastRenderedPageBreak/>
              <w:t>Do you consider that you have more self-esteem and a better standing in the class now?</w:t>
            </w:r>
          </w:p>
          <w:p w:rsidR="00A56E35" w:rsidRPr="0060583A" w:rsidRDefault="00A56E35" w:rsidP="00A56E35">
            <w:pPr>
              <w:rPr>
                <w:rFonts w:ascii="Verdana" w:hAnsi="Verdana" w:cs="Verdana"/>
                <w:sz w:val="18"/>
                <w:szCs w:val="18"/>
              </w:rPr>
            </w:pPr>
            <w:r w:rsidRPr="0060583A">
              <w:rPr>
                <w:rFonts w:ascii="Verdana" w:hAnsi="Verdana" w:cs="Verdana"/>
                <w:sz w:val="18"/>
                <w:szCs w:val="18"/>
              </w:rPr>
              <w:t xml:space="preserve">These questions should be asked in a personal meeting with the student. The same questions could be asked to his/her fellow researchers, with some additions probably, referring to how they see their future collaboration and relations with the foreign student, whether they would like to join such activities in the future, whether they consider to having improved their team working skills, problem solving skills and the key competences already mentioned above. </w:t>
            </w:r>
          </w:p>
        </w:tc>
      </w:tr>
    </w:tbl>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p w:rsidR="00163F04" w:rsidRDefault="00163F04"/>
    <w:sectPr w:rsidR="00163F04" w:rsidSect="00C139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4EB4"/>
    <w:multiLevelType w:val="hybridMultilevel"/>
    <w:tmpl w:val="877AB4CA"/>
    <w:lvl w:ilvl="0" w:tplc="67F8FB76">
      <w:numFmt w:val="bullet"/>
      <w:lvlText w:val="-"/>
      <w:lvlJc w:val="left"/>
      <w:pPr>
        <w:ind w:left="720" w:hanging="360"/>
      </w:pPr>
      <w:rPr>
        <w:rFonts w:ascii="Verdana" w:eastAsiaTheme="minorEastAsia" w:hAnsi="Verdana" w:cs="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458DE"/>
    <w:rsid w:val="00163F04"/>
    <w:rsid w:val="003C239D"/>
    <w:rsid w:val="0060583A"/>
    <w:rsid w:val="008478F0"/>
    <w:rsid w:val="008D2504"/>
    <w:rsid w:val="00A56E35"/>
    <w:rsid w:val="00C13951"/>
    <w:rsid w:val="00DB37F0"/>
    <w:rsid w:val="00EE3D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ListParagraph">
    <w:name w:val="List Paragraph"/>
    <w:basedOn w:val="Normal"/>
    <w:uiPriority w:val="34"/>
    <w:qFormat/>
    <w:rsid w:val="00A56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ListParagraph">
    <w:name w:val="List Paragraph"/>
    <w:basedOn w:val="Normal"/>
    <w:uiPriority w:val="34"/>
    <w:qFormat/>
    <w:rsid w:val="00A5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Windows User</cp:lastModifiedBy>
  <cp:revision>5</cp:revision>
  <dcterms:created xsi:type="dcterms:W3CDTF">2017-10-02T12:17:00Z</dcterms:created>
  <dcterms:modified xsi:type="dcterms:W3CDTF">2017-10-05T12:01:00Z</dcterms:modified>
</cp:coreProperties>
</file>