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elamrea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TARGET GROUPS</w:t>
            </w:r>
          </w:p>
        </w:tc>
        <w:tc>
          <w:tcPr>
            <w:tcW w:w="5285" w:type="dxa"/>
          </w:tcPr>
          <w:p w:rsidR="000458DE" w:rsidRDefault="00E834FF" w:rsidP="00247727">
            <w:pPr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12+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TITLE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Default="00D5648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Identity molecule</w:t>
            </w:r>
          </w:p>
        </w:tc>
      </w:tr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RUNNING TIME</w:t>
            </w:r>
          </w:p>
        </w:tc>
        <w:tc>
          <w:tcPr>
            <w:tcW w:w="5285" w:type="dxa"/>
          </w:tcPr>
          <w:p w:rsidR="000458DE" w:rsidRDefault="00E834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60-90min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LEARNING OBJECTIVES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Default="00E834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Promotes self-awareness</w:t>
            </w:r>
          </w:p>
          <w:p w:rsidR="00E834FF" w:rsidRDefault="00E834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Encourages sharing</w:t>
            </w:r>
          </w:p>
          <w:p w:rsidR="00E834FF" w:rsidRDefault="00E834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Establishes a broader definition of diversity in a seemingly homogeneous group.</w:t>
            </w:r>
          </w:p>
          <w:p w:rsidR="00E834FF" w:rsidRDefault="00E834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</w:p>
        </w:tc>
      </w:tr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MATERIALS</w:t>
            </w:r>
          </w:p>
        </w:tc>
        <w:tc>
          <w:tcPr>
            <w:tcW w:w="5285" w:type="dxa"/>
          </w:tcPr>
          <w:p w:rsidR="000458DE" w:rsidRDefault="006F6CAD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Papers and pens, one identity molecule drawn on the board.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PREPARATION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Default="00D5648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P</w:t>
            </w:r>
            <w:r w:rsidR="00E834FF">
              <w:rPr>
                <w:rFonts w:ascii="Verdana" w:hAnsi="Verdana" w:cs="Verdana"/>
                <w:sz w:val="24"/>
                <w:szCs w:val="24"/>
                <w:lang w:val="es-ES"/>
              </w:rPr>
              <w:t>repare your own molecule.</w:t>
            </w:r>
          </w:p>
        </w:tc>
      </w:tr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IMPLEMENTATION</w:t>
            </w:r>
          </w:p>
        </w:tc>
        <w:tc>
          <w:tcPr>
            <w:tcW w:w="5285" w:type="dxa"/>
          </w:tcPr>
          <w:p w:rsidR="009624C0" w:rsidRDefault="009624C0" w:rsidP="00E834FF">
            <w:pPr>
              <w:pStyle w:val="Navadensplet"/>
              <w:spacing w:before="0" w:beforeAutospacing="0" w:after="332" w:afterAutospacing="0"/>
              <w:jc w:val="left"/>
              <w:textAlignment w:val="baseline"/>
              <w:rPr>
                <w:rFonts w:ascii="Verdana" w:hAnsi="Verdana"/>
                <w:color w:val="222222"/>
                <w:szCs w:val="20"/>
              </w:rPr>
            </w:pPr>
            <w:proofErr w:type="spellStart"/>
            <w:r>
              <w:rPr>
                <w:rFonts w:ascii="Verdana" w:hAnsi="Verdana"/>
                <w:color w:val="222222"/>
                <w:szCs w:val="20"/>
              </w:rPr>
              <w:t>Present</w:t>
            </w:r>
            <w:proofErr w:type="spellEnd"/>
            <w:r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  <w:szCs w:val="20"/>
              </w:rPr>
              <w:t>identity</w:t>
            </w:r>
            <w:proofErr w:type="spellEnd"/>
            <w:r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  <w:szCs w:val="20"/>
              </w:rPr>
              <w:t>molecule</w:t>
            </w:r>
            <w:proofErr w:type="spellEnd"/>
            <w:r>
              <w:rPr>
                <w:rFonts w:ascii="Verdana" w:hAnsi="Verdana"/>
                <w:color w:val="222222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color w:val="222222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  <w:szCs w:val="20"/>
              </w:rPr>
              <w:t>class</w:t>
            </w:r>
            <w:proofErr w:type="spellEnd"/>
            <w:r>
              <w:rPr>
                <w:rFonts w:ascii="Verdana" w:hAnsi="Verdana"/>
                <w:color w:val="222222"/>
                <w:szCs w:val="20"/>
              </w:rPr>
              <w:t>.</w:t>
            </w:r>
          </w:p>
          <w:p w:rsidR="00E834FF" w:rsidRPr="00E834FF" w:rsidRDefault="00E834FF" w:rsidP="00E834FF">
            <w:pPr>
              <w:pStyle w:val="Navadensplet"/>
              <w:spacing w:before="0" w:beforeAutospacing="0" w:after="332" w:afterAutospacing="0"/>
              <w:jc w:val="left"/>
              <w:textAlignment w:val="baseline"/>
              <w:rPr>
                <w:rFonts w:ascii="Verdana" w:hAnsi="Verdana"/>
                <w:color w:val="222222"/>
                <w:szCs w:val="20"/>
              </w:rPr>
            </w:pPr>
            <w:r w:rsidRPr="00E834FF">
              <w:rPr>
                <w:rFonts w:ascii="Verdana" w:hAnsi="Verdana"/>
                <w:color w:val="222222"/>
                <w:szCs w:val="20"/>
              </w:rPr>
              <w:br/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Ask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the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participants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to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identify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themselves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using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5 social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descriptors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(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class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,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ethnic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background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,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gender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,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sexual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orientation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,…) </w:t>
            </w:r>
            <w:proofErr w:type="spellStart"/>
            <w:r w:rsidR="006F6CAD">
              <w:rPr>
                <w:rFonts w:ascii="Verdana" w:hAnsi="Verdana"/>
                <w:color w:val="222222"/>
                <w:szCs w:val="20"/>
              </w:rPr>
              <w:t>and</w:t>
            </w:r>
            <w:proofErr w:type="spellEnd"/>
            <w:r w:rsidR="006F6CAD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="006F6CAD">
              <w:rPr>
                <w:rFonts w:ascii="Verdana" w:hAnsi="Verdana"/>
                <w:color w:val="222222"/>
                <w:szCs w:val="20"/>
              </w:rPr>
              <w:t>fill</w:t>
            </w:r>
            <w:proofErr w:type="spellEnd"/>
            <w:r w:rsidR="006F6CAD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="006F6CAD">
              <w:rPr>
                <w:rFonts w:ascii="Verdana" w:hAnsi="Verdana"/>
                <w:color w:val="222222"/>
                <w:szCs w:val="20"/>
              </w:rPr>
              <w:t>their</w:t>
            </w:r>
            <w:proofErr w:type="spellEnd"/>
            <w:r w:rsidR="006F6CAD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="006F6CAD">
              <w:rPr>
                <w:rFonts w:ascii="Verdana" w:hAnsi="Verdana"/>
                <w:color w:val="222222"/>
                <w:szCs w:val="20"/>
              </w:rPr>
              <w:t>Identity</w:t>
            </w:r>
            <w:proofErr w:type="spellEnd"/>
            <w:r w:rsidR="006F6CAD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="006F6CAD">
              <w:rPr>
                <w:rFonts w:ascii="Verdana" w:hAnsi="Verdana"/>
                <w:color w:val="222222"/>
                <w:szCs w:val="20"/>
              </w:rPr>
              <w:t>Molecules</w:t>
            </w:r>
            <w:proofErr w:type="spellEnd"/>
            <w:r w:rsidR="006F6CAD">
              <w:rPr>
                <w:rFonts w:ascii="Verdana" w:hAnsi="Verdana"/>
                <w:color w:val="222222"/>
                <w:szCs w:val="20"/>
              </w:rPr>
              <w:t xml:space="preserve">,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after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doing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so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individually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,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they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share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their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“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molecules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” in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small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groups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.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Reconvene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the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group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and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facilitate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a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discussion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on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self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identification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(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why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they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choose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that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5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descriptor</w:t>
            </w:r>
            <w:r w:rsidR="006F6CAD">
              <w:rPr>
                <w:rFonts w:ascii="Verdana" w:hAnsi="Verdana"/>
                <w:color w:val="222222"/>
                <w:szCs w:val="20"/>
              </w:rPr>
              <w:t>s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? Are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these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the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only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identities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E834FF">
              <w:rPr>
                <w:rFonts w:ascii="Verdana" w:hAnsi="Verdana"/>
                <w:color w:val="222222"/>
                <w:szCs w:val="20"/>
              </w:rPr>
              <w:t>we</w:t>
            </w:r>
            <w:proofErr w:type="spellEnd"/>
            <w:r w:rsidRPr="00E834FF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="006F6CAD">
              <w:rPr>
                <w:rFonts w:ascii="Verdana" w:hAnsi="Verdana"/>
                <w:color w:val="222222"/>
                <w:szCs w:val="20"/>
              </w:rPr>
              <w:t>have</w:t>
            </w:r>
            <w:proofErr w:type="spellEnd"/>
            <w:r w:rsidR="006F6CAD">
              <w:rPr>
                <w:rFonts w:ascii="Verdana" w:hAnsi="Verdana"/>
                <w:color w:val="222222"/>
                <w:szCs w:val="20"/>
              </w:rPr>
              <w:t xml:space="preserve">? Are </w:t>
            </w:r>
            <w:proofErr w:type="spellStart"/>
            <w:r w:rsidR="006F6CAD">
              <w:rPr>
                <w:rFonts w:ascii="Verdana" w:hAnsi="Verdana"/>
                <w:color w:val="222222"/>
                <w:szCs w:val="20"/>
              </w:rPr>
              <w:t>they</w:t>
            </w:r>
            <w:proofErr w:type="spellEnd"/>
            <w:r w:rsidR="006F6CAD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="006F6CAD">
              <w:rPr>
                <w:rFonts w:ascii="Verdana" w:hAnsi="Verdana"/>
                <w:color w:val="222222"/>
                <w:szCs w:val="20"/>
              </w:rPr>
              <w:t>given</w:t>
            </w:r>
            <w:proofErr w:type="spellEnd"/>
            <w:r w:rsidR="006F6CAD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="006F6CAD">
              <w:rPr>
                <w:rFonts w:ascii="Verdana" w:hAnsi="Verdana"/>
                <w:color w:val="222222"/>
                <w:szCs w:val="20"/>
              </w:rPr>
              <w:t>or</w:t>
            </w:r>
            <w:proofErr w:type="spellEnd"/>
            <w:r w:rsidR="006F6CAD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="006F6CAD">
              <w:rPr>
                <w:rFonts w:ascii="Verdana" w:hAnsi="Verdana"/>
                <w:color w:val="222222"/>
                <w:szCs w:val="20"/>
              </w:rPr>
              <w:t>chosen</w:t>
            </w:r>
            <w:proofErr w:type="spellEnd"/>
            <w:r w:rsidR="006F6CAD">
              <w:rPr>
                <w:rFonts w:ascii="Verdana" w:hAnsi="Verdana"/>
                <w:color w:val="222222"/>
                <w:szCs w:val="20"/>
              </w:rPr>
              <w:t>?)</w:t>
            </w:r>
          </w:p>
          <w:p w:rsidR="000458DE" w:rsidRDefault="000458DE" w:rsidP="009624C0">
            <w:pPr>
              <w:jc w:val="left"/>
              <w:rPr>
                <w:rFonts w:ascii="Verdana" w:hAnsi="Verdana" w:cs="Verdana"/>
                <w:sz w:val="24"/>
                <w:szCs w:val="24"/>
                <w:lang w:val="es-ES"/>
              </w:rPr>
            </w:pP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ROLE OF THE TEACHER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Default="00E834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Facillitates the process.</w:t>
            </w:r>
          </w:p>
        </w:tc>
      </w:tr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POSSIBLE RISKS &amp; HOW TO HANDLE THEM</w:t>
            </w:r>
          </w:p>
        </w:tc>
        <w:tc>
          <w:tcPr>
            <w:tcW w:w="5285" w:type="dxa"/>
          </w:tcPr>
          <w:p w:rsidR="000458DE" w:rsidRDefault="00E834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 xml:space="preserve">It is important to stick to the desriptors of social and cultural indentity. </w:t>
            </w:r>
            <w:r w:rsidR="009624C0">
              <w:rPr>
                <w:rFonts w:ascii="Verdana" w:hAnsi="Verdana" w:cs="Verdana"/>
                <w:sz w:val="24"/>
                <w:szCs w:val="24"/>
                <w:lang w:val="es-ES"/>
              </w:rPr>
              <w:t>I</w:t>
            </w:r>
            <w:r>
              <w:rPr>
                <w:rFonts w:ascii="Verdana" w:hAnsi="Verdana" w:cs="Verdana"/>
                <w:sz w:val="24"/>
                <w:szCs w:val="24"/>
                <w:lang w:val="es-ES"/>
              </w:rPr>
              <w:t xml:space="preserve">f only </w:t>
            </w:r>
            <w:r w:rsidR="009624C0">
              <w:rPr>
                <w:rFonts w:ascii="Verdana" w:hAnsi="Verdana" w:cs="Verdana"/>
                <w:sz w:val="24"/>
                <w:szCs w:val="24"/>
                <w:lang w:val="es-ES"/>
              </w:rPr>
              <w:t>one teacher presents</w:t>
            </w:r>
            <w:bookmarkStart w:id="0" w:name="_GoBack"/>
            <w:bookmarkEnd w:id="0"/>
            <w:r>
              <w:rPr>
                <w:rFonts w:ascii="Verdana" w:hAnsi="Verdana" w:cs="Verdana"/>
                <w:sz w:val="24"/>
                <w:szCs w:val="24"/>
                <w:lang w:val="es-ES"/>
              </w:rPr>
              <w:t xml:space="preserve"> the molecule, they might copy it a bit, its better to present at least t</w:t>
            </w:r>
            <w:r w:rsidR="00D56488">
              <w:rPr>
                <w:rFonts w:ascii="Verdana" w:hAnsi="Verdana" w:cs="Verdana"/>
                <w:sz w:val="24"/>
                <w:szCs w:val="24"/>
                <w:lang w:val="es-ES"/>
              </w:rPr>
              <w:t>w</w:t>
            </w:r>
            <w:r>
              <w:rPr>
                <w:rFonts w:ascii="Verdana" w:hAnsi="Verdana" w:cs="Verdana"/>
                <w:sz w:val="24"/>
                <w:szCs w:val="24"/>
                <w:lang w:val="es-ES"/>
              </w:rPr>
              <w:t>o diverse molecules.</w:t>
            </w:r>
          </w:p>
          <w:p w:rsidR="00E834FF" w:rsidRDefault="00E834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lastRenderedPageBreak/>
              <w:t>Participants might want to identify more than 5 descriptors. This is also ok and you can let them.</w:t>
            </w:r>
          </w:p>
          <w:p w:rsidR="00E834FF" w:rsidRDefault="00E834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</w:p>
        </w:tc>
      </w:tr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lastRenderedPageBreak/>
              <w:t>FEEDBACK TOOL</w:t>
            </w:r>
          </w:p>
        </w:tc>
        <w:tc>
          <w:tcPr>
            <w:tcW w:w="5285" w:type="dxa"/>
          </w:tcPr>
          <w:p w:rsidR="000458DE" w:rsidRDefault="00E834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What was it like to do this activity?</w:t>
            </w:r>
          </w:p>
          <w:p w:rsidR="00E834FF" w:rsidRDefault="00E834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What was it like to select 5 descriptors?</w:t>
            </w:r>
          </w:p>
          <w:p w:rsidR="00E834FF" w:rsidRDefault="00E834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Do you usually think about yourself in this way?</w:t>
            </w:r>
          </w:p>
          <w:p w:rsidR="00E834FF" w:rsidRDefault="00E834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What were some of the things you discovered while listening and sharing in your small groups?</w:t>
            </w:r>
          </w:p>
        </w:tc>
      </w:tr>
    </w:tbl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p w:rsidR="00163F04" w:rsidRDefault="00163F04"/>
    <w:p w:rsidR="00E834FF" w:rsidRPr="00E834FF" w:rsidRDefault="00E834FF">
      <w:pPr>
        <w:rPr>
          <w:lang w:val="sl-SI"/>
        </w:rPr>
      </w:pPr>
      <w:r>
        <w:t xml:space="preserve">Adapted from the EPTO manual and </w:t>
      </w:r>
      <w:r w:rsidRPr="00E834FF">
        <w:t>https://www.salto-youth.net/tools/toolbox/tool/identity-molecule.389/</w:t>
      </w:r>
    </w:p>
    <w:sectPr w:rsidR="00E834FF" w:rsidRPr="00E8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DE"/>
    <w:rsid w:val="000458DE"/>
    <w:rsid w:val="00163F04"/>
    <w:rsid w:val="006F6CAD"/>
    <w:rsid w:val="009624C0"/>
    <w:rsid w:val="00AE7923"/>
    <w:rsid w:val="00D56488"/>
    <w:rsid w:val="00E8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18D62-1F4B-4B50-8398-619954BC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avadensplet">
    <w:name w:val="Normal (Web)"/>
    <w:basedOn w:val="Navaden"/>
    <w:uiPriority w:val="99"/>
    <w:semiHidden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Tina</cp:lastModifiedBy>
  <cp:revision>5</cp:revision>
  <dcterms:created xsi:type="dcterms:W3CDTF">2017-12-07T17:06:00Z</dcterms:created>
  <dcterms:modified xsi:type="dcterms:W3CDTF">2018-01-05T21:20:00Z</dcterms:modified>
</cp:coreProperties>
</file>